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441" w:rsidRPr="00914441" w:rsidRDefault="00662561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14441" w:rsidRPr="009144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88AEFD" wp14:editId="3EAE0DAE">
            <wp:extent cx="752475" cy="962025"/>
            <wp:effectExtent l="0" t="0" r="0" b="0"/>
            <wp:docPr id="1" name="Рисунок 1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441" w:rsidRPr="00914441" w:rsidRDefault="00914441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Муниципальное казенное учреждение</w:t>
      </w:r>
    </w:p>
    <w:p w:rsidR="00914441" w:rsidRPr="00914441" w:rsidRDefault="00914441" w:rsidP="009144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городского округа Воскресенск </w:t>
      </w:r>
    </w:p>
    <w:p w:rsidR="00914441" w:rsidRPr="00914441" w:rsidRDefault="00914441" w:rsidP="009144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Московской области </w:t>
      </w:r>
    </w:p>
    <w:p w:rsidR="00914441" w:rsidRPr="00914441" w:rsidRDefault="00914441" w:rsidP="009144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«Централизованная бухгалтерия»</w:t>
      </w:r>
    </w:p>
    <w:p w:rsidR="00914441" w:rsidRPr="00914441" w:rsidRDefault="00914441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Р И К А З</w:t>
      </w: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441" w:rsidRPr="00914441" w:rsidRDefault="00FA3FCF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030A3" w:rsidRPr="00F030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030A3" w:rsidRPr="00F030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.2024</w:t>
      </w:r>
      <w:r w:rsidR="00914441" w:rsidRPr="00914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F030A3" w:rsidRPr="00F030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175</w:t>
      </w: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CB79E9" w:rsidRDefault="00914441" w:rsidP="00FA3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приказ МКУ городского округа Воскресенск МО «Ц</w:t>
      </w:r>
      <w:r w:rsidR="002429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ентрализованная бухгалтерия</w:t>
      </w:r>
      <w:r w:rsidRPr="00914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2429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FA3FCF" w:rsidRP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29.12.2023 № 366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FA3FCF" w:rsidRP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рждении единой учетной политики </w:t>
      </w:r>
      <w:r w:rsidR="00FA3FCF" w:rsidRP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целей б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юджетного (бухгалтерского) учета</w:t>
      </w:r>
      <w:r w:rsidR="00CB7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CB79E9" w:rsidRPr="00CB79E9">
        <w:rPr>
          <w:rFonts w:ascii="Times New Roman" w:hAnsi="Times New Roman" w:cs="Times New Roman"/>
          <w:b/>
          <w:bCs/>
          <w:sz w:val="24"/>
          <w:szCs w:val="24"/>
        </w:rPr>
        <w:t>применяемой муниципальным казенным учреждением городского округа Воскресенск Московской области «Централизованная бухгалтерия»</w:t>
      </w:r>
      <w:r w:rsidR="00F030A3" w:rsidRPr="00F030A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F030A3">
        <w:rPr>
          <w:rFonts w:ascii="Times New Roman" w:hAnsi="Times New Roman" w:cs="Times New Roman"/>
          <w:b/>
          <w:bCs/>
          <w:sz w:val="24"/>
          <w:szCs w:val="24"/>
        </w:rPr>
        <w:t>с изменениями от 22.08.2024 №94, от 11.10.2024 №133)</w:t>
      </w:r>
      <w:r w:rsidRPr="00CB7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441" w:rsidRPr="005E2367" w:rsidRDefault="00914441" w:rsidP="00DD30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Федеральным законом от 06.12.2011 № 402-ФЗ «О бухгалтерском учете», приказом Минфина РФ от 30.12.2017 №274н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ошибки», </w:t>
      </w:r>
      <w:r w:rsidR="005E2367" w:rsidRPr="005E2367">
        <w:rPr>
          <w:rFonts w:ascii="Times New Roman" w:eastAsia="Calibri" w:hAnsi="Times New Roman" w:cs="Times New Roman"/>
          <w:sz w:val="24"/>
          <w:szCs w:val="24"/>
        </w:rPr>
        <w:t>Приказом Минфина РФ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  <w:r w:rsidR="005E23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17C1">
        <w:rPr>
          <w:rFonts w:ascii="Times New Roman" w:eastAsia="Calibri" w:hAnsi="Times New Roman" w:cs="Times New Roman"/>
          <w:sz w:val="24"/>
          <w:szCs w:val="24"/>
        </w:rPr>
        <w:t>(в редакции от 30.10.2023 №174н)</w:t>
      </w:r>
    </w:p>
    <w:p w:rsidR="007B5F28" w:rsidRPr="005E2367" w:rsidRDefault="007B5F28" w:rsidP="007B5F28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tabs>
          <w:tab w:val="left" w:pos="284"/>
          <w:tab w:val="left" w:pos="8788"/>
        </w:tabs>
        <w:spacing w:after="0" w:line="260" w:lineRule="exact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914441" w:rsidRPr="00914441" w:rsidRDefault="00914441" w:rsidP="00914441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14441" w:rsidRPr="00914441" w:rsidRDefault="00914441" w:rsidP="00DD30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приказ МКУ городского округа Воскресенск МО «Ц</w:t>
      </w:r>
      <w:r w:rsidR="002429EA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ентрализованная бухгалтерия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42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3FCF" w:rsidRPr="00FA3FCF">
        <w:rPr>
          <w:rFonts w:ascii="Times New Roman" w:eastAsia="Times New Roman" w:hAnsi="Times New Roman" w:cs="Times New Roman"/>
          <w:sz w:val="24"/>
          <w:szCs w:val="24"/>
          <w:lang w:eastAsia="ru-RU"/>
        </w:rPr>
        <w:t>29.12.2023 № 366</w:t>
      </w:r>
      <w:r w:rsidR="00FA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A3FCF" w:rsidRPr="00FA3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единой учетной политики для целей бюджетного (бухгалтерского) учета</w:t>
      </w:r>
      <w:r w:rsidR="00CB79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B79E9" w:rsidRPr="00CB79E9">
        <w:rPr>
          <w:bCs/>
        </w:rPr>
        <w:t xml:space="preserve"> </w:t>
      </w:r>
      <w:r w:rsidR="00CB79E9" w:rsidRPr="00CB79E9">
        <w:rPr>
          <w:rFonts w:ascii="Times New Roman" w:hAnsi="Times New Roman" w:cs="Times New Roman"/>
          <w:bCs/>
          <w:sz w:val="24"/>
          <w:szCs w:val="24"/>
        </w:rPr>
        <w:t>применяемой муниципальным казенным учреждением городского округа Воскресенск Московской области «Централизованная бухгалтерия»</w:t>
      </w:r>
      <w:r w:rsidR="00F030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30A3" w:rsidRPr="00F030A3">
        <w:rPr>
          <w:rFonts w:ascii="Times New Roman" w:hAnsi="Times New Roman" w:cs="Times New Roman"/>
          <w:bCs/>
          <w:sz w:val="24"/>
          <w:szCs w:val="24"/>
        </w:rPr>
        <w:t>(с изменениями от 22.08.2024 №94, от 11.10.2024 №133)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67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(далее-Приказ</w:t>
      </w:r>
      <w:r w:rsidR="003957F4">
        <w:rPr>
          <w:rFonts w:ascii="Times New Roman" w:eastAsia="Times New Roman" w:hAnsi="Times New Roman" w:cs="Times New Roman"/>
          <w:sz w:val="24"/>
          <w:szCs w:val="24"/>
          <w:lang w:eastAsia="ru-RU"/>
        </w:rPr>
        <w:t>, Единая учетная политика)</w:t>
      </w:r>
      <w:r w:rsidR="00ED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363A2C" w:rsidRPr="00C02C7C" w:rsidRDefault="00363A2C" w:rsidP="00363A2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41396" w:rsidRPr="007E4C78">
        <w:rPr>
          <w:rFonts w:ascii="Times New Roman" w:hAnsi="Times New Roman" w:cs="Times New Roman"/>
          <w:sz w:val="24"/>
          <w:szCs w:val="24"/>
        </w:rPr>
        <w:t>1.1.</w:t>
      </w:r>
      <w:r w:rsidR="007E4C78" w:rsidRPr="007E4C78">
        <w:rPr>
          <w:rFonts w:ascii="Times New Roman" w:hAnsi="Times New Roman" w:cs="Times New Roman"/>
          <w:sz w:val="24"/>
          <w:szCs w:val="24"/>
        </w:rPr>
        <w:t xml:space="preserve"> </w:t>
      </w:r>
      <w:r w:rsidRPr="00C02C7C">
        <w:rPr>
          <w:rFonts w:ascii="Times New Roman" w:eastAsia="Calibri" w:hAnsi="Times New Roman" w:cs="Times New Roman"/>
          <w:sz w:val="24"/>
          <w:szCs w:val="24"/>
        </w:rPr>
        <w:t>В Приложении №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C02C7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C02C7C">
        <w:rPr>
          <w:rFonts w:ascii="Times New Roman" w:eastAsia="Calibri" w:hAnsi="Times New Roman" w:cs="Times New Roman"/>
          <w:sz w:val="24"/>
          <w:szCs w:val="24"/>
        </w:rPr>
        <w:t xml:space="preserve">к Единой учетной политике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D30C7E">
        <w:rPr>
          <w:rFonts w:ascii="Times New Roman" w:hAnsi="Times New Roman" w:cs="Times New Roman"/>
          <w:spacing w:val="-3"/>
          <w:sz w:val="24"/>
          <w:szCs w:val="24"/>
        </w:rPr>
        <w:t xml:space="preserve">Альбом </w:t>
      </w:r>
      <w:r w:rsidRPr="00D30C7E">
        <w:rPr>
          <w:rFonts w:ascii="Times New Roman" w:hAnsi="Times New Roman" w:cs="Times New Roman"/>
          <w:sz w:val="24"/>
          <w:szCs w:val="24"/>
        </w:rPr>
        <w:t>неунифицированных форм, используемых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C7E">
        <w:rPr>
          <w:rFonts w:ascii="Times New Roman" w:hAnsi="Times New Roman" w:cs="Times New Roman"/>
          <w:sz w:val="24"/>
          <w:szCs w:val="24"/>
        </w:rPr>
        <w:t>МКУ городского округа Воскресенск МО «ЦБ», для отражения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C7E">
        <w:rPr>
          <w:rFonts w:ascii="Times New Roman" w:hAnsi="Times New Roman" w:cs="Times New Roman"/>
          <w:sz w:val="24"/>
          <w:szCs w:val="24"/>
        </w:rPr>
        <w:t>в бюджетном учете финансово-хозяйственных операций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C02C7C">
        <w:rPr>
          <w:rFonts w:ascii="Times New Roman" w:eastAsia="Calibri" w:hAnsi="Times New Roman" w:cs="Times New Roman"/>
          <w:sz w:val="24"/>
          <w:szCs w:val="24"/>
        </w:rPr>
        <w:t>таблицу «Альбом</w:t>
      </w:r>
      <w:r w:rsidRPr="00C02C7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C02C7C">
        <w:rPr>
          <w:rFonts w:ascii="Times New Roman" w:eastAsia="Calibri" w:hAnsi="Times New Roman" w:cs="Times New Roman"/>
          <w:sz w:val="24"/>
          <w:szCs w:val="24"/>
        </w:rPr>
        <w:t xml:space="preserve">неунифицированных форм, используемых МКУ городского округа Воскресенск МО «ЦБ» для отражения в бюджетном учете финансово-хозяйственных операций» дополнить строками следующего содержания:                                                                                                                                           </w:t>
      </w:r>
    </w:p>
    <w:p w:rsidR="00363A2C" w:rsidRPr="00C02C7C" w:rsidRDefault="00363A2C" w:rsidP="00363A2C">
      <w:pPr>
        <w:pStyle w:val="ConsPlusNormal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02C7C">
        <w:rPr>
          <w:rFonts w:ascii="Times New Roman" w:eastAsia="Calibri" w:hAnsi="Times New Roman" w:cs="Times New Roman"/>
          <w:sz w:val="24"/>
          <w:szCs w:val="24"/>
        </w:rPr>
        <w:t xml:space="preserve"> «</w:t>
      </w:r>
    </w:p>
    <w:tbl>
      <w:tblPr>
        <w:tblStyle w:val="a3"/>
        <w:tblW w:w="10235" w:type="dxa"/>
        <w:tblInd w:w="-34" w:type="dxa"/>
        <w:tblLook w:val="04A0" w:firstRow="1" w:lastRow="0" w:firstColumn="1" w:lastColumn="0" w:noHBand="0" w:noVBand="1"/>
      </w:tblPr>
      <w:tblGrid>
        <w:gridCol w:w="851"/>
        <w:gridCol w:w="8363"/>
        <w:gridCol w:w="1021"/>
      </w:tblGrid>
      <w:tr w:rsidR="00363A2C" w:rsidRPr="00C02C7C" w:rsidTr="00401765">
        <w:tc>
          <w:tcPr>
            <w:tcW w:w="851" w:type="dxa"/>
          </w:tcPr>
          <w:p w:rsidR="00363A2C" w:rsidRPr="00C02C7C" w:rsidRDefault="00363A2C" w:rsidP="000D10B8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C7C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363" w:type="dxa"/>
          </w:tcPr>
          <w:p w:rsidR="00363A2C" w:rsidRPr="00C02C7C" w:rsidRDefault="00363A2C" w:rsidP="000D10B8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Наименование формы</w:t>
            </w:r>
          </w:p>
        </w:tc>
        <w:tc>
          <w:tcPr>
            <w:tcW w:w="1021" w:type="dxa"/>
          </w:tcPr>
          <w:p w:rsidR="00363A2C" w:rsidRPr="00C02C7C" w:rsidRDefault="00363A2C" w:rsidP="000D10B8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C7C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363A2C" w:rsidRPr="00C02C7C" w:rsidTr="00401765">
        <w:tc>
          <w:tcPr>
            <w:tcW w:w="851" w:type="dxa"/>
          </w:tcPr>
          <w:p w:rsidR="00363A2C" w:rsidRPr="00C02C7C" w:rsidRDefault="00363A2C" w:rsidP="00363A2C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363" w:type="dxa"/>
          </w:tcPr>
          <w:p w:rsidR="00363A2C" w:rsidRPr="00C02C7C" w:rsidRDefault="005058FA" w:rsidP="004C1482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 инвентаризации финансовых вложений (кроме ценных бумаг) (по счету 204.32, 204.33)</w:t>
            </w:r>
          </w:p>
        </w:tc>
        <w:tc>
          <w:tcPr>
            <w:tcW w:w="1021" w:type="dxa"/>
          </w:tcPr>
          <w:p w:rsidR="00363A2C" w:rsidRPr="00C02C7C" w:rsidRDefault="00363A2C" w:rsidP="00363A2C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</w:tc>
      </w:tr>
      <w:tr w:rsidR="00363A2C" w:rsidRPr="00C02C7C" w:rsidTr="00401765">
        <w:tc>
          <w:tcPr>
            <w:tcW w:w="851" w:type="dxa"/>
          </w:tcPr>
          <w:p w:rsidR="00363A2C" w:rsidRPr="00C02C7C" w:rsidRDefault="00363A2C" w:rsidP="00363A2C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363" w:type="dxa"/>
          </w:tcPr>
          <w:p w:rsidR="00363A2C" w:rsidRPr="00C02C7C" w:rsidRDefault="001F329E" w:rsidP="005058FA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 инвентаризации </w:t>
            </w:r>
            <w:r w:rsidR="005058FA">
              <w:rPr>
                <w:rFonts w:ascii="Times New Roman" w:eastAsia="Calibri" w:hAnsi="Times New Roman" w:cs="Times New Roman"/>
                <w:sz w:val="24"/>
                <w:szCs w:val="24"/>
              </w:rPr>
              <w:t>ценных бумаг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(по </w:t>
            </w:r>
            <w:proofErr w:type="spellStart"/>
            <w:r w:rsidR="005058FA">
              <w:rPr>
                <w:rFonts w:ascii="Times New Roman" w:eastAsia="Calibri" w:hAnsi="Times New Roman" w:cs="Times New Roman"/>
                <w:sz w:val="24"/>
                <w:szCs w:val="24"/>
              </w:rPr>
              <w:t>забалансовому</w:t>
            </w:r>
            <w:proofErr w:type="spellEnd"/>
            <w:r w:rsidR="00505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счету 31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1" w:type="dxa"/>
          </w:tcPr>
          <w:p w:rsidR="00363A2C" w:rsidRPr="00C02C7C" w:rsidRDefault="00363A2C" w:rsidP="00363A2C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  <w:r w:rsidR="005058FA">
              <w:rPr>
                <w:rFonts w:ascii="Times New Roman" w:eastAsia="Calibri" w:hAnsi="Times New Roman" w:cs="Times New Roman"/>
                <w:sz w:val="24"/>
                <w:szCs w:val="24"/>
              </w:rPr>
              <w:t>-139</w:t>
            </w:r>
          </w:p>
        </w:tc>
      </w:tr>
      <w:tr w:rsidR="00AB592D" w:rsidRPr="00C02C7C" w:rsidTr="00401765">
        <w:tc>
          <w:tcPr>
            <w:tcW w:w="851" w:type="dxa"/>
          </w:tcPr>
          <w:p w:rsidR="00AB592D" w:rsidRDefault="00AB592D" w:rsidP="00363A2C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363" w:type="dxa"/>
          </w:tcPr>
          <w:p w:rsidR="00AB592D" w:rsidRDefault="00AB592D" w:rsidP="005058FA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Расшифровка к контракту по источникам</w:t>
            </w:r>
          </w:p>
        </w:tc>
        <w:tc>
          <w:tcPr>
            <w:tcW w:w="1021" w:type="dxa"/>
          </w:tcPr>
          <w:p w:rsidR="00AB592D" w:rsidRDefault="00AB592D" w:rsidP="00363A2C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</w:tr>
    </w:tbl>
    <w:p w:rsidR="00363A2C" w:rsidRDefault="00363A2C" w:rsidP="00363A2C">
      <w:pPr>
        <w:pStyle w:val="ConsPlusNormal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02C7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».</w:t>
      </w:r>
    </w:p>
    <w:p w:rsidR="00363A2C" w:rsidRDefault="00363A2C" w:rsidP="00363A2C">
      <w:pPr>
        <w:pStyle w:val="ConsPlusNormal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1F329E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2C7C">
        <w:rPr>
          <w:rFonts w:ascii="Times New Roman" w:eastAsia="Calibri" w:hAnsi="Times New Roman" w:cs="Times New Roman"/>
          <w:sz w:val="24"/>
          <w:szCs w:val="24"/>
        </w:rPr>
        <w:t>Дополнить Альбом</w:t>
      </w:r>
      <w:r w:rsidRPr="00C02C7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C02C7C">
        <w:rPr>
          <w:rFonts w:ascii="Times New Roman" w:eastAsia="Calibri" w:hAnsi="Times New Roman" w:cs="Times New Roman"/>
          <w:sz w:val="24"/>
          <w:szCs w:val="24"/>
        </w:rPr>
        <w:t>неунифицированных форм, используемых МКУ городского округа Воскресенск МО «ЦБ» для отражения в бюджетном учете финансово-хозяйственных операций» (Приложение №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C02C7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C02C7C">
        <w:rPr>
          <w:rFonts w:ascii="Times New Roman" w:eastAsia="Calibri" w:hAnsi="Times New Roman" w:cs="Times New Roman"/>
          <w:sz w:val="24"/>
          <w:szCs w:val="24"/>
        </w:rPr>
        <w:t xml:space="preserve">к Единой учетной политике), новыми </w:t>
      </w:r>
      <w:r>
        <w:rPr>
          <w:rFonts w:ascii="Times New Roman" w:eastAsia="Calibri" w:hAnsi="Times New Roman" w:cs="Times New Roman"/>
          <w:sz w:val="24"/>
          <w:szCs w:val="24"/>
        </w:rPr>
        <w:t>формами</w:t>
      </w:r>
      <w:r w:rsidR="0040176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01765" w:rsidRDefault="00401765" w:rsidP="00363A2C">
      <w:pPr>
        <w:pStyle w:val="ConsPlusNormal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Акт инвентаризации финансовых вложений (кроме ценных бумаг) (по счету 204.32, 204.33);</w:t>
      </w:r>
    </w:p>
    <w:p w:rsidR="00401765" w:rsidRDefault="00401765" w:rsidP="00363A2C">
      <w:pPr>
        <w:pStyle w:val="ConsPlusNormal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Акт инвентаризации ценных бумаг) (по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забалансовому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счету 31);</w:t>
      </w:r>
    </w:p>
    <w:p w:rsidR="00401765" w:rsidRPr="00C02C7C" w:rsidRDefault="00401765" w:rsidP="00363A2C">
      <w:pPr>
        <w:pStyle w:val="ConsPlusNormal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Расшифровка к контракту по источникам.</w:t>
      </w:r>
    </w:p>
    <w:p w:rsidR="00401765" w:rsidRDefault="001F329E" w:rsidP="0040176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8F03D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Приложении №4 к приказу 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городского округа Воскресенск МО «Ц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ентрализованная бухгалтерия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FCF">
        <w:rPr>
          <w:rFonts w:ascii="Times New Roman" w:eastAsia="Times New Roman" w:hAnsi="Times New Roman" w:cs="Times New Roman"/>
          <w:sz w:val="24"/>
          <w:szCs w:val="24"/>
          <w:lang w:eastAsia="ru-RU"/>
        </w:rPr>
        <w:t>29.12.2023 № 366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FA3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единой учетной политики для целей бюджетного (бухгалтерского) 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B79E9">
        <w:rPr>
          <w:bCs/>
        </w:rPr>
        <w:t xml:space="preserve"> </w:t>
      </w:r>
      <w:r w:rsidRPr="00CB79E9">
        <w:rPr>
          <w:rFonts w:ascii="Times New Roman" w:hAnsi="Times New Roman" w:cs="Times New Roman"/>
          <w:bCs/>
          <w:sz w:val="24"/>
          <w:szCs w:val="24"/>
        </w:rPr>
        <w:t>применяемой муниципальным казенным учреждением городского округа Воскресенск Московской области «Централизованная бухгалтерия»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30A3">
        <w:rPr>
          <w:rFonts w:ascii="Times New Roman" w:hAnsi="Times New Roman" w:cs="Times New Roman"/>
          <w:bCs/>
          <w:sz w:val="24"/>
          <w:szCs w:val="24"/>
        </w:rPr>
        <w:t>(с изменениями от 22.08.2024 №94, от 11.10.2024 №133)</w:t>
      </w:r>
      <w:r>
        <w:rPr>
          <w:rFonts w:ascii="Times New Roman" w:hAnsi="Times New Roman" w:cs="Times New Roman"/>
          <w:bCs/>
          <w:sz w:val="24"/>
          <w:szCs w:val="24"/>
        </w:rPr>
        <w:t xml:space="preserve"> строки:</w:t>
      </w:r>
    </w:p>
    <w:p w:rsidR="001F329E" w:rsidRDefault="001F329E" w:rsidP="004017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</w:p>
    <w:tbl>
      <w:tblPr>
        <w:tblStyle w:val="a3"/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8647"/>
        <w:gridCol w:w="708"/>
      </w:tblGrid>
      <w:tr w:rsidR="001F329E" w:rsidTr="000D10B8">
        <w:trPr>
          <w:trHeight w:val="333"/>
        </w:trPr>
        <w:tc>
          <w:tcPr>
            <w:tcW w:w="709" w:type="dxa"/>
          </w:tcPr>
          <w:p w:rsidR="001F329E" w:rsidRPr="008F03D9" w:rsidRDefault="001F329E" w:rsidP="000D10B8">
            <w:pPr>
              <w:spacing w:line="274" w:lineRule="exact"/>
              <w:ind w:right="57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:rsidR="001F329E" w:rsidRPr="008F03D9" w:rsidRDefault="001F329E" w:rsidP="000D10B8">
            <w:pPr>
              <w:spacing w:line="274" w:lineRule="exact"/>
              <w:ind w:right="57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формы </w:t>
            </w:r>
          </w:p>
        </w:tc>
        <w:tc>
          <w:tcPr>
            <w:tcW w:w="708" w:type="dxa"/>
          </w:tcPr>
          <w:p w:rsidR="001F329E" w:rsidRPr="008F03D9" w:rsidRDefault="001F329E" w:rsidP="000D10B8">
            <w:pPr>
              <w:spacing w:line="274" w:lineRule="exact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1F329E" w:rsidTr="000D10B8">
        <w:tc>
          <w:tcPr>
            <w:tcW w:w="709" w:type="dxa"/>
          </w:tcPr>
          <w:p w:rsidR="001F329E" w:rsidRPr="008F03D9" w:rsidRDefault="001F329E" w:rsidP="000D10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7" w:type="dxa"/>
          </w:tcPr>
          <w:p w:rsidR="001F329E" w:rsidRPr="008F03D9" w:rsidRDefault="001F329E" w:rsidP="000D10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3D9">
              <w:rPr>
                <w:rFonts w:ascii="Times New Roman" w:eastAsia="Calibri" w:hAnsi="Times New Roman" w:cs="Times New Roman"/>
                <w:sz w:val="24"/>
                <w:szCs w:val="24"/>
              </w:rPr>
              <w:t>Акт приемки товаров (работ, услуг)</w:t>
            </w:r>
          </w:p>
        </w:tc>
        <w:tc>
          <w:tcPr>
            <w:tcW w:w="708" w:type="dxa"/>
          </w:tcPr>
          <w:p w:rsidR="001F329E" w:rsidRPr="008F03D9" w:rsidRDefault="001F329E" w:rsidP="000D10B8">
            <w:pPr>
              <w:spacing w:line="274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3D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F329E" w:rsidRPr="009F36B3" w:rsidTr="000D10B8">
        <w:tc>
          <w:tcPr>
            <w:tcW w:w="709" w:type="dxa"/>
          </w:tcPr>
          <w:p w:rsidR="001F329E" w:rsidRPr="009F36B3" w:rsidRDefault="001F329E" w:rsidP="000D10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6B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47" w:type="dxa"/>
          </w:tcPr>
          <w:p w:rsidR="001F329E" w:rsidRPr="009F36B3" w:rsidRDefault="001F329E" w:rsidP="000D10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6B3">
              <w:rPr>
                <w:rFonts w:ascii="Times New Roman" w:eastAsia="Calibri" w:hAnsi="Times New Roman" w:cs="Times New Roman"/>
                <w:sz w:val="24"/>
                <w:szCs w:val="24"/>
              </w:rPr>
              <w:t>Акт оценки справедливой стоимости объектов ОС (объекта учета аренды)</w:t>
            </w:r>
          </w:p>
        </w:tc>
        <w:tc>
          <w:tcPr>
            <w:tcW w:w="708" w:type="dxa"/>
          </w:tcPr>
          <w:p w:rsidR="001F329E" w:rsidRPr="009F36B3" w:rsidRDefault="001F329E" w:rsidP="000D10B8">
            <w:pPr>
              <w:spacing w:line="274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36B3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</w:tbl>
    <w:p w:rsidR="001F329E" w:rsidRDefault="001F329E" w:rsidP="004017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».</w:t>
      </w:r>
    </w:p>
    <w:p w:rsidR="001F329E" w:rsidRPr="00BC69AA" w:rsidRDefault="001F329E" w:rsidP="004017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BC69AA">
        <w:rPr>
          <w:rFonts w:ascii="Times New Roman" w:hAnsi="Times New Roman" w:cs="Times New Roman"/>
          <w:sz w:val="24"/>
          <w:szCs w:val="24"/>
        </w:rPr>
        <w:t>сключить.</w:t>
      </w:r>
    </w:p>
    <w:p w:rsidR="007E4C78" w:rsidRDefault="001F329E" w:rsidP="00DD306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="00275A33">
        <w:rPr>
          <w:rFonts w:ascii="Times New Roman" w:hAnsi="Times New Roman" w:cs="Times New Roman"/>
          <w:sz w:val="24"/>
          <w:szCs w:val="24"/>
        </w:rPr>
        <w:t xml:space="preserve"> </w:t>
      </w:r>
      <w:r w:rsidR="007E4C78" w:rsidRPr="007E4C78">
        <w:rPr>
          <w:rFonts w:ascii="Times New Roman" w:hAnsi="Times New Roman" w:cs="Times New Roman"/>
          <w:sz w:val="24"/>
          <w:szCs w:val="24"/>
        </w:rPr>
        <w:t>Подраздел 4.3. «Первичные учетные документы, составленные в форме электронного документа» раздела 4 «Правила документооборота»</w:t>
      </w:r>
      <w:r w:rsidR="007E4C78">
        <w:rPr>
          <w:rFonts w:ascii="Times New Roman" w:hAnsi="Times New Roman" w:cs="Times New Roman"/>
          <w:sz w:val="24"/>
          <w:szCs w:val="24"/>
        </w:rPr>
        <w:t xml:space="preserve"> </w:t>
      </w:r>
      <w:r w:rsidR="00ED371B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="007E4C78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7E4C78" w:rsidRDefault="007E4C78" w:rsidP="00DD306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E4C78">
        <w:rPr>
          <w:rFonts w:ascii="Times New Roman" w:hAnsi="Times New Roman" w:cs="Times New Roman"/>
          <w:b/>
          <w:sz w:val="24"/>
          <w:szCs w:val="24"/>
        </w:rPr>
        <w:t>4.3. «Первичные учетные документы, составленные в форме электронного документа»</w:t>
      </w:r>
    </w:p>
    <w:p w:rsidR="007E4C78" w:rsidRPr="007E4C78" w:rsidRDefault="007E4C78" w:rsidP="007E4C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C78" w:rsidRDefault="007E4C78" w:rsidP="007E4C78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4.3.1. </w:t>
      </w:r>
      <w:r w:rsidRPr="00737A9E">
        <w:rPr>
          <w:color w:val="auto"/>
        </w:rPr>
        <w:t xml:space="preserve">В централизованной бухгалтерии используется электронный (цифровой) способ формирования документов бюджетного (бухгалтерского) учета - документ составляется с применением специализированных программных продуктов посредством формирования электронного документа, подписываемого электронными подписями. </w:t>
      </w:r>
    </w:p>
    <w:p w:rsidR="007E4C78" w:rsidRPr="00A16774" w:rsidRDefault="007E4C78" w:rsidP="007E4C78">
      <w:pPr>
        <w:pStyle w:val="Default"/>
        <w:jc w:val="both"/>
        <w:rPr>
          <w:color w:val="auto"/>
        </w:rPr>
      </w:pPr>
      <w:r w:rsidRPr="00A16774">
        <w:rPr>
          <w:color w:val="auto"/>
        </w:rPr>
        <w:t xml:space="preserve">         4.3.2. Первичные документы, требующие </w:t>
      </w:r>
      <w:proofErr w:type="spellStart"/>
      <w:r w:rsidRPr="00A16774">
        <w:rPr>
          <w:color w:val="auto"/>
        </w:rPr>
        <w:t>предзаполнения</w:t>
      </w:r>
      <w:proofErr w:type="spellEnd"/>
      <w:r w:rsidRPr="00A16774">
        <w:rPr>
          <w:color w:val="auto"/>
        </w:rPr>
        <w:t xml:space="preserve">, формируются в следующем порядке: </w:t>
      </w:r>
    </w:p>
    <w:p w:rsidR="007E4C78" w:rsidRPr="00A16774" w:rsidRDefault="007E4C78" w:rsidP="00DD3068">
      <w:pPr>
        <w:pStyle w:val="Default"/>
        <w:ind w:firstLine="567"/>
        <w:jc w:val="both"/>
        <w:rPr>
          <w:color w:val="auto"/>
        </w:rPr>
      </w:pPr>
      <w:r w:rsidRPr="00A16774">
        <w:rPr>
          <w:color w:val="auto"/>
        </w:rPr>
        <w:t>лицо, ответственное за создание документа, самостоятельно создает первичный учетный документ, вносит в него все необходимые данные/сведения и передает «</w:t>
      </w:r>
      <w:proofErr w:type="spellStart"/>
      <w:r w:rsidRPr="00A16774">
        <w:rPr>
          <w:color w:val="auto"/>
        </w:rPr>
        <w:t>предзаполненный</w:t>
      </w:r>
      <w:proofErr w:type="spellEnd"/>
      <w:r w:rsidRPr="00A16774">
        <w:rPr>
          <w:color w:val="auto"/>
        </w:rPr>
        <w:t>» документ иному ответственному лицу для завершения его формирования и подписания;</w:t>
      </w:r>
    </w:p>
    <w:p w:rsidR="007E4C78" w:rsidRPr="00A16774" w:rsidRDefault="007E4C78" w:rsidP="00DD3068">
      <w:pPr>
        <w:pStyle w:val="Default"/>
        <w:ind w:firstLine="567"/>
        <w:jc w:val="both"/>
        <w:rPr>
          <w:color w:val="auto"/>
        </w:rPr>
      </w:pPr>
      <w:r w:rsidRPr="00A16774">
        <w:rPr>
          <w:color w:val="auto"/>
        </w:rPr>
        <w:t xml:space="preserve">Перечень документов, требующих </w:t>
      </w:r>
      <w:proofErr w:type="spellStart"/>
      <w:r w:rsidRPr="00A16774">
        <w:rPr>
          <w:color w:val="auto"/>
        </w:rPr>
        <w:t>предзаполнения</w:t>
      </w:r>
      <w:proofErr w:type="spellEnd"/>
      <w:r w:rsidRPr="00A16774">
        <w:rPr>
          <w:color w:val="auto"/>
        </w:rPr>
        <w:t xml:space="preserve">, а также ответственные за </w:t>
      </w:r>
      <w:proofErr w:type="spellStart"/>
      <w:r w:rsidRPr="00A16774">
        <w:rPr>
          <w:color w:val="auto"/>
        </w:rPr>
        <w:t>предзаполнение</w:t>
      </w:r>
      <w:proofErr w:type="spellEnd"/>
      <w:r w:rsidRPr="00A16774">
        <w:rPr>
          <w:color w:val="auto"/>
        </w:rPr>
        <w:t xml:space="preserve"> первичных документов лица и срок </w:t>
      </w:r>
      <w:proofErr w:type="spellStart"/>
      <w:r w:rsidRPr="00A16774">
        <w:rPr>
          <w:color w:val="auto"/>
        </w:rPr>
        <w:t>предзаполнения</w:t>
      </w:r>
      <w:proofErr w:type="spellEnd"/>
      <w:r w:rsidRPr="00A16774">
        <w:rPr>
          <w:color w:val="auto"/>
        </w:rPr>
        <w:t xml:space="preserve"> устанавливается графиком документооборота</w:t>
      </w:r>
      <w:r>
        <w:rPr>
          <w:color w:val="auto"/>
        </w:rPr>
        <w:t>,</w:t>
      </w:r>
      <w:r w:rsidRPr="00A16774">
        <w:rPr>
          <w:color w:val="auto"/>
        </w:rPr>
        <w:t xml:space="preserve"> приведенным в приложении № </w:t>
      </w:r>
      <w:r>
        <w:rPr>
          <w:color w:val="auto"/>
        </w:rPr>
        <w:t>7</w:t>
      </w:r>
      <w:r w:rsidRPr="00A16774">
        <w:rPr>
          <w:color w:val="auto"/>
        </w:rPr>
        <w:t xml:space="preserve"> к </w:t>
      </w:r>
      <w:r w:rsidR="003957F4">
        <w:rPr>
          <w:color w:val="auto"/>
        </w:rPr>
        <w:t>Е</w:t>
      </w:r>
      <w:r w:rsidRPr="00A16774">
        <w:rPr>
          <w:color w:val="auto"/>
        </w:rPr>
        <w:t xml:space="preserve">диной учетной политике. При этом у лиц, отвечающих за </w:t>
      </w:r>
      <w:proofErr w:type="spellStart"/>
      <w:r w:rsidRPr="00A16774">
        <w:rPr>
          <w:color w:val="auto"/>
        </w:rPr>
        <w:t>предзаполнение</w:t>
      </w:r>
      <w:proofErr w:type="spellEnd"/>
      <w:r w:rsidRPr="00A16774">
        <w:rPr>
          <w:color w:val="auto"/>
        </w:rPr>
        <w:t xml:space="preserve"> документов, должно быть обеспечено право доступа к соответствующей базе данных или предоставлены расширенные права (при необходимости).</w:t>
      </w:r>
    </w:p>
    <w:p w:rsidR="00616BDC" w:rsidRPr="00616BDC" w:rsidRDefault="007E4C78" w:rsidP="00DD3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4C78">
        <w:rPr>
          <w:rFonts w:ascii="Times New Roman" w:hAnsi="Times New Roman" w:cs="Times New Roman"/>
          <w:sz w:val="24"/>
          <w:szCs w:val="24"/>
        </w:rPr>
        <w:t>4.3.3. П</w:t>
      </w:r>
      <w:r w:rsidRPr="007E4C78">
        <w:rPr>
          <w:rFonts w:ascii="Times New Roman" w:hAnsi="Times New Roman" w:cs="Times New Roman"/>
          <w:bCs/>
          <w:sz w:val="24"/>
          <w:szCs w:val="24"/>
        </w:rPr>
        <w:t>ервичные учетные документы, отражающие факты хозяйственной жизни обслуживаемых учреждений и организаций, согласно Приложениям №3, №5</w:t>
      </w:r>
      <w:r w:rsidRPr="007E4C78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7E4C78">
        <w:rPr>
          <w:rFonts w:ascii="Times New Roman" w:hAnsi="Times New Roman" w:cs="Times New Roman"/>
          <w:bCs/>
          <w:sz w:val="24"/>
          <w:szCs w:val="24"/>
        </w:rPr>
        <w:t>к Единой учетной политике, формируются р</w:t>
      </w:r>
      <w:r w:rsidRPr="007E4C78">
        <w:rPr>
          <w:rFonts w:ascii="Times New Roman" w:hAnsi="Times New Roman" w:cs="Times New Roman"/>
          <w:sz w:val="24"/>
          <w:szCs w:val="24"/>
        </w:rPr>
        <w:t xml:space="preserve">аботниками обслуживаемых учреждений (в соответствии с Регламентом о взаимодействии к договору о передаче полномочий по ведению бухгалтерского (бюджетного) учета (далее-Работник ОУ) и </w:t>
      </w:r>
      <w:r w:rsidRPr="007E4C78">
        <w:rPr>
          <w:rFonts w:ascii="Times New Roman" w:hAnsi="Times New Roman" w:cs="Times New Roman"/>
          <w:bCs/>
          <w:sz w:val="24"/>
          <w:szCs w:val="24"/>
        </w:rPr>
        <w:t xml:space="preserve">работниками </w:t>
      </w:r>
      <w:r w:rsidRPr="007E4C78">
        <w:rPr>
          <w:rFonts w:ascii="Times New Roman" w:hAnsi="Times New Roman" w:cs="Times New Roman"/>
          <w:sz w:val="24"/>
          <w:szCs w:val="24"/>
        </w:rPr>
        <w:t xml:space="preserve">МКУ городского округа Воскресенск Московской области «Централизованная бухгалтерия» с использованием </w:t>
      </w:r>
      <w:r w:rsidR="00616BDC" w:rsidRPr="00616BDC">
        <w:rPr>
          <w:rFonts w:ascii="Times New Roman" w:hAnsi="Times New Roman" w:cs="Times New Roman"/>
          <w:sz w:val="24"/>
          <w:szCs w:val="24"/>
        </w:rPr>
        <w:t xml:space="preserve">прикладного программного обеспечения </w:t>
      </w:r>
      <w:r w:rsidR="00870124" w:rsidRPr="00870124">
        <w:rPr>
          <w:rFonts w:ascii="Times New Roman" w:hAnsi="Times New Roman" w:cs="Times New Roman"/>
          <w:sz w:val="24"/>
          <w:szCs w:val="24"/>
        </w:rPr>
        <w:t>«1С: Бухгалтерия государственного учреждения 8 КОРП для централизованно обслуживаемых учреждений»</w:t>
      </w:r>
      <w:r w:rsidR="00870124">
        <w:rPr>
          <w:rFonts w:ascii="Times New Roman" w:hAnsi="Times New Roman" w:cs="Times New Roman"/>
          <w:sz w:val="24"/>
          <w:szCs w:val="24"/>
        </w:rPr>
        <w:t xml:space="preserve"> </w:t>
      </w:r>
      <w:r w:rsidR="00606CF6">
        <w:rPr>
          <w:rFonts w:ascii="Times New Roman" w:hAnsi="Times New Roman" w:cs="Times New Roman"/>
          <w:sz w:val="24"/>
          <w:szCs w:val="24"/>
        </w:rPr>
        <w:t>(далее-1С:БГУ)</w:t>
      </w:r>
      <w:r w:rsidR="00616BDC">
        <w:rPr>
          <w:rFonts w:ascii="Times New Roman" w:hAnsi="Times New Roman" w:cs="Times New Roman"/>
          <w:sz w:val="24"/>
          <w:szCs w:val="24"/>
        </w:rPr>
        <w:t>.</w:t>
      </w:r>
      <w:r w:rsidR="00616BDC" w:rsidRPr="00616B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BDC" w:rsidRPr="00616BDC" w:rsidRDefault="007E4C78" w:rsidP="00DD306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C78">
        <w:rPr>
          <w:rFonts w:ascii="Times New Roman" w:eastAsia="Calibri" w:hAnsi="Times New Roman" w:cs="Times New Roman"/>
          <w:sz w:val="24"/>
          <w:szCs w:val="24"/>
        </w:rPr>
        <w:t xml:space="preserve">4.3.4. </w:t>
      </w:r>
      <w:r w:rsidRPr="007E4C78">
        <w:rPr>
          <w:rFonts w:ascii="Times New Roman" w:hAnsi="Times New Roman" w:cs="Times New Roman"/>
          <w:sz w:val="24"/>
          <w:szCs w:val="24"/>
        </w:rPr>
        <w:t>П</w:t>
      </w:r>
      <w:r w:rsidRPr="007E4C78">
        <w:rPr>
          <w:rFonts w:ascii="Times New Roman" w:hAnsi="Times New Roman" w:cs="Times New Roman"/>
          <w:bCs/>
          <w:sz w:val="24"/>
          <w:szCs w:val="24"/>
        </w:rPr>
        <w:t>ервичные учетные документы, отражающие факты хозяйственной жизни обслуживаемых учреждений и организаций, согласно Приложениям №3, №5</w:t>
      </w:r>
      <w:r w:rsidRPr="007E4C78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7E4C78">
        <w:rPr>
          <w:rFonts w:ascii="Times New Roman" w:hAnsi="Times New Roman" w:cs="Times New Roman"/>
          <w:bCs/>
          <w:sz w:val="24"/>
          <w:szCs w:val="24"/>
        </w:rPr>
        <w:t xml:space="preserve">к Единой учетной политике, сформированные </w:t>
      </w:r>
      <w:r w:rsidRPr="007E4C78">
        <w:rPr>
          <w:rFonts w:ascii="Times New Roman" w:hAnsi="Times New Roman" w:cs="Times New Roman"/>
          <w:sz w:val="24"/>
          <w:szCs w:val="24"/>
        </w:rPr>
        <w:t xml:space="preserve">Работниками ОУ и работниками МКУ городского округа Воскресенск Московской области «Централизованная бухгалтерия» с использованием </w:t>
      </w:r>
      <w:r w:rsidR="00606CF6">
        <w:rPr>
          <w:rFonts w:ascii="Times New Roman" w:hAnsi="Times New Roman" w:cs="Times New Roman"/>
          <w:sz w:val="24"/>
          <w:szCs w:val="24"/>
        </w:rPr>
        <w:t>1С:</w:t>
      </w:r>
      <w:r w:rsidR="00AF18CE">
        <w:rPr>
          <w:rFonts w:ascii="Times New Roman" w:hAnsi="Times New Roman" w:cs="Times New Roman"/>
          <w:sz w:val="24"/>
          <w:szCs w:val="24"/>
        </w:rPr>
        <w:t xml:space="preserve"> </w:t>
      </w:r>
      <w:r w:rsidR="00606CF6">
        <w:rPr>
          <w:rFonts w:ascii="Times New Roman" w:hAnsi="Times New Roman" w:cs="Times New Roman"/>
          <w:sz w:val="24"/>
          <w:szCs w:val="24"/>
        </w:rPr>
        <w:t>БГУ</w:t>
      </w:r>
      <w:r w:rsidR="00606CF6" w:rsidRPr="007E4C78">
        <w:rPr>
          <w:rFonts w:ascii="Times New Roman" w:hAnsi="Times New Roman" w:cs="Times New Roman"/>
          <w:sz w:val="24"/>
          <w:szCs w:val="24"/>
        </w:rPr>
        <w:t xml:space="preserve"> </w:t>
      </w:r>
      <w:r w:rsidRPr="007E4C78">
        <w:rPr>
          <w:rFonts w:ascii="Times New Roman" w:hAnsi="Times New Roman" w:cs="Times New Roman"/>
          <w:sz w:val="24"/>
          <w:szCs w:val="24"/>
        </w:rPr>
        <w:t xml:space="preserve">направляются на обработку </w:t>
      </w:r>
      <w:r w:rsidR="00616BDC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616BDC" w:rsidRPr="00616BDC">
        <w:rPr>
          <w:rFonts w:ascii="Times New Roman" w:hAnsi="Times New Roman" w:cs="Times New Roman"/>
          <w:sz w:val="24"/>
          <w:szCs w:val="24"/>
        </w:rPr>
        <w:t xml:space="preserve">функционального </w:t>
      </w:r>
      <w:r w:rsidR="00206F56">
        <w:rPr>
          <w:rFonts w:ascii="Times New Roman" w:hAnsi="Times New Roman" w:cs="Times New Roman"/>
          <w:sz w:val="24"/>
          <w:szCs w:val="24"/>
        </w:rPr>
        <w:t xml:space="preserve">блока </w:t>
      </w:r>
      <w:r w:rsidR="00616BDC" w:rsidRPr="00616BDC">
        <w:rPr>
          <w:rFonts w:ascii="Times New Roman" w:hAnsi="Times New Roman" w:cs="Times New Roman"/>
          <w:sz w:val="24"/>
          <w:szCs w:val="24"/>
        </w:rPr>
        <w:t>«1С: Общий центр обслуживания. Централизованная бухгалтерия»</w:t>
      </w:r>
      <w:r w:rsidR="00606CF6">
        <w:rPr>
          <w:rFonts w:ascii="Times New Roman" w:hAnsi="Times New Roman" w:cs="Times New Roman"/>
          <w:sz w:val="24"/>
          <w:szCs w:val="24"/>
        </w:rPr>
        <w:t xml:space="preserve"> (далее 1С: ОЦО)</w:t>
      </w:r>
    </w:p>
    <w:p w:rsidR="007E4C78" w:rsidRPr="00606CF6" w:rsidRDefault="007E4C78" w:rsidP="00DD30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C78">
        <w:rPr>
          <w:rFonts w:ascii="Times New Roman" w:hAnsi="Times New Roman" w:cs="Times New Roman"/>
          <w:sz w:val="24"/>
          <w:szCs w:val="24"/>
        </w:rPr>
        <w:t xml:space="preserve">4.3.5. Информирование </w:t>
      </w:r>
      <w:r w:rsidRPr="007E4C78">
        <w:rPr>
          <w:rFonts w:ascii="Times New Roman" w:eastAsia="Calibri" w:hAnsi="Times New Roman" w:cs="Times New Roman"/>
          <w:sz w:val="24"/>
          <w:szCs w:val="24"/>
        </w:rPr>
        <w:t>обслуживаемых учреждений и организаций о сформированных</w:t>
      </w:r>
      <w:r w:rsidRPr="007E4C78">
        <w:rPr>
          <w:rFonts w:ascii="Times New Roman" w:hAnsi="Times New Roman" w:cs="Times New Roman"/>
          <w:sz w:val="24"/>
          <w:szCs w:val="24"/>
        </w:rPr>
        <w:t xml:space="preserve"> </w:t>
      </w:r>
      <w:r w:rsidRPr="00606CF6">
        <w:rPr>
          <w:rFonts w:ascii="Times New Roman" w:eastAsia="Calibri" w:hAnsi="Times New Roman" w:cs="Times New Roman"/>
          <w:sz w:val="24"/>
          <w:szCs w:val="24"/>
        </w:rPr>
        <w:t xml:space="preserve">унифицированных формах </w:t>
      </w:r>
      <w:r w:rsidRPr="00606CF6">
        <w:rPr>
          <w:rFonts w:ascii="Times New Roman" w:hAnsi="Times New Roman" w:cs="Times New Roman"/>
          <w:sz w:val="24"/>
          <w:szCs w:val="24"/>
        </w:rPr>
        <w:t>п</w:t>
      </w:r>
      <w:r w:rsidRPr="00606CF6">
        <w:rPr>
          <w:rFonts w:ascii="Times New Roman" w:hAnsi="Times New Roman" w:cs="Times New Roman"/>
          <w:bCs/>
          <w:sz w:val="24"/>
          <w:szCs w:val="24"/>
        </w:rPr>
        <w:t xml:space="preserve">ервичных учетных документах, отражающих факты их хозяйственной жизни и </w:t>
      </w:r>
      <w:r w:rsidRPr="00606CF6">
        <w:rPr>
          <w:rFonts w:ascii="Times New Roman" w:eastAsia="Calibri" w:hAnsi="Times New Roman" w:cs="Times New Roman"/>
          <w:sz w:val="24"/>
          <w:szCs w:val="24"/>
        </w:rPr>
        <w:t>необходимости их подписания, осуществляется посредством телефонной связи или направления сообщения на электронную почту учреждения и организации.</w:t>
      </w:r>
    </w:p>
    <w:p w:rsidR="007E4C78" w:rsidRPr="00606CF6" w:rsidRDefault="007E4C78" w:rsidP="00DD3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CF6">
        <w:rPr>
          <w:rFonts w:ascii="Times New Roman" w:eastAsia="Calibri" w:hAnsi="Times New Roman" w:cs="Times New Roman"/>
          <w:sz w:val="24"/>
          <w:szCs w:val="24"/>
        </w:rPr>
        <w:t xml:space="preserve">4.3.6. Должностные лица обслуживаемых учреждений и организаций в срок, установленный Графиком документооборота, подписывают в </w:t>
      </w:r>
      <w:r w:rsidR="00606CF6" w:rsidRPr="00606CF6">
        <w:rPr>
          <w:rFonts w:ascii="Times New Roman" w:hAnsi="Times New Roman" w:cs="Times New Roman"/>
          <w:sz w:val="24"/>
          <w:szCs w:val="24"/>
        </w:rPr>
        <w:t>1С:ОЦО</w:t>
      </w:r>
      <w:r w:rsidR="00606CF6" w:rsidRPr="00606C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6CF6">
        <w:rPr>
          <w:rFonts w:ascii="Times New Roman" w:eastAsia="Calibri" w:hAnsi="Times New Roman" w:cs="Times New Roman"/>
          <w:sz w:val="24"/>
          <w:szCs w:val="24"/>
        </w:rPr>
        <w:t>с использованием простой электронной подписи и квалифицированной ЭЦП п</w:t>
      </w:r>
      <w:r w:rsidRPr="00606CF6">
        <w:rPr>
          <w:rFonts w:ascii="Times New Roman" w:hAnsi="Times New Roman" w:cs="Times New Roman"/>
          <w:bCs/>
          <w:sz w:val="24"/>
          <w:szCs w:val="24"/>
        </w:rPr>
        <w:t xml:space="preserve">ервичные учетные документы, отражающие факты </w:t>
      </w:r>
      <w:r w:rsidRPr="00606CF6">
        <w:rPr>
          <w:rFonts w:ascii="Times New Roman" w:hAnsi="Times New Roman" w:cs="Times New Roman"/>
          <w:bCs/>
          <w:sz w:val="24"/>
          <w:szCs w:val="24"/>
        </w:rPr>
        <w:lastRenderedPageBreak/>
        <w:t>хозяйственной жизни обслуживаемых учреждений и организаций, согласно Приложениям №3, №5</w:t>
      </w:r>
      <w:r w:rsidRPr="00606CF6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606CF6">
        <w:rPr>
          <w:rFonts w:ascii="Times New Roman" w:hAnsi="Times New Roman" w:cs="Times New Roman"/>
          <w:bCs/>
          <w:sz w:val="24"/>
          <w:szCs w:val="24"/>
        </w:rPr>
        <w:t xml:space="preserve">к Единой учетной политике, сформированные </w:t>
      </w:r>
      <w:r w:rsidRPr="00606CF6">
        <w:rPr>
          <w:rFonts w:ascii="Times New Roman" w:hAnsi="Times New Roman" w:cs="Times New Roman"/>
          <w:sz w:val="24"/>
          <w:szCs w:val="24"/>
        </w:rPr>
        <w:t xml:space="preserve">Работниками ОУ и </w:t>
      </w:r>
      <w:r w:rsidRPr="00606CF6">
        <w:rPr>
          <w:rFonts w:ascii="Times New Roman" w:hAnsi="Times New Roman" w:cs="Times New Roman"/>
          <w:bCs/>
          <w:sz w:val="24"/>
          <w:szCs w:val="24"/>
        </w:rPr>
        <w:t xml:space="preserve">работниками </w:t>
      </w:r>
      <w:r w:rsidRPr="00606CF6">
        <w:rPr>
          <w:rFonts w:ascii="Times New Roman" w:hAnsi="Times New Roman" w:cs="Times New Roman"/>
          <w:sz w:val="24"/>
          <w:szCs w:val="24"/>
        </w:rPr>
        <w:t>МКУ городского округа Воскресенск Московской области «Централизованная бухгалтерия» в 1С БГУ.</w:t>
      </w:r>
      <w:r w:rsidRPr="00606CF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E4C78" w:rsidRPr="00606CF6" w:rsidRDefault="007E4C78" w:rsidP="00DD3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CF6">
        <w:rPr>
          <w:rFonts w:ascii="Times New Roman" w:hAnsi="Times New Roman" w:cs="Times New Roman"/>
          <w:sz w:val="24"/>
          <w:szCs w:val="24"/>
        </w:rPr>
        <w:t xml:space="preserve">Простая электронная подпись создается в информационной системе 1С, посредством использования пары «логин-пароль» и подтверждает факт формирования электронной подписи определенным лицом. </w:t>
      </w:r>
    </w:p>
    <w:p w:rsidR="007E4C78" w:rsidRPr="00606CF6" w:rsidRDefault="007E4C78" w:rsidP="00DD3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CF6">
        <w:rPr>
          <w:rFonts w:ascii="Times New Roman" w:hAnsi="Times New Roman" w:cs="Times New Roman"/>
          <w:sz w:val="24"/>
          <w:szCs w:val="24"/>
        </w:rPr>
        <w:t xml:space="preserve">Простая электронная подпись используется членами инвентаризационных комиссий, членами комиссий по поступлению и выбытию активов, исполнителем (работником ОУ, работниками МКУ ГО Воскресенск МО «ЦБ»). </w:t>
      </w:r>
    </w:p>
    <w:p w:rsidR="007E4C78" w:rsidRPr="00606CF6" w:rsidRDefault="007E4C78" w:rsidP="00DD3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CF6">
        <w:rPr>
          <w:rFonts w:ascii="Times New Roman" w:eastAsia="Calibri" w:hAnsi="Times New Roman" w:cs="Times New Roman"/>
          <w:sz w:val="24"/>
          <w:szCs w:val="24"/>
        </w:rPr>
        <w:t>К</w:t>
      </w:r>
      <w:r w:rsidRPr="00606CF6">
        <w:rPr>
          <w:rFonts w:ascii="Times New Roman" w:hAnsi="Times New Roman" w:cs="Times New Roman"/>
          <w:sz w:val="24"/>
          <w:szCs w:val="24"/>
        </w:rPr>
        <w:t>валифицированная электронная подпись используется при подписании унифицированных первичных учетных документов,</w:t>
      </w:r>
      <w:r w:rsidRPr="00606CF6">
        <w:rPr>
          <w:rFonts w:ascii="Times New Roman" w:eastAsia="Calibri" w:hAnsi="Times New Roman" w:cs="Times New Roman"/>
          <w:sz w:val="24"/>
          <w:szCs w:val="24"/>
        </w:rPr>
        <w:t xml:space="preserve"> унифицированных форм электронных первичных учетных документов</w:t>
      </w:r>
      <w:r w:rsidR="00D1315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13156">
        <w:rPr>
          <w:rFonts w:ascii="Times New Roman" w:hAnsi="Times New Roman" w:cs="Times New Roman"/>
          <w:sz w:val="24"/>
          <w:szCs w:val="24"/>
        </w:rPr>
        <w:t>регистров бухгалтерского учета</w:t>
      </w:r>
      <w:r w:rsidRPr="00606C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6CF6">
        <w:rPr>
          <w:rFonts w:ascii="Times New Roman" w:hAnsi="Times New Roman" w:cs="Times New Roman"/>
          <w:sz w:val="24"/>
          <w:szCs w:val="24"/>
        </w:rPr>
        <w:t>должностными лицами</w:t>
      </w:r>
      <w:r w:rsidR="00D13156">
        <w:rPr>
          <w:rFonts w:ascii="Times New Roman" w:hAnsi="Times New Roman" w:cs="Times New Roman"/>
          <w:sz w:val="24"/>
          <w:szCs w:val="24"/>
        </w:rPr>
        <w:t>:</w:t>
      </w:r>
      <w:r w:rsidR="00490A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C78" w:rsidRPr="00606CF6" w:rsidRDefault="007E4C78" w:rsidP="00DD3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CF6">
        <w:rPr>
          <w:rFonts w:ascii="Times New Roman" w:hAnsi="Times New Roman" w:cs="Times New Roman"/>
          <w:sz w:val="24"/>
          <w:szCs w:val="24"/>
        </w:rPr>
        <w:t>председатель инвентаризационной комиссии;</w:t>
      </w:r>
    </w:p>
    <w:p w:rsidR="007E4C78" w:rsidRPr="00606CF6" w:rsidRDefault="007E4C78" w:rsidP="00DD3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CF6">
        <w:rPr>
          <w:rFonts w:ascii="Times New Roman" w:hAnsi="Times New Roman" w:cs="Times New Roman"/>
          <w:sz w:val="24"/>
          <w:szCs w:val="24"/>
        </w:rPr>
        <w:t>председатель комиссии по поступлению и выбытию активов;</w:t>
      </w:r>
    </w:p>
    <w:p w:rsidR="007E4C78" w:rsidRPr="00606CF6" w:rsidRDefault="007E4C78" w:rsidP="00DD3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CF6">
        <w:rPr>
          <w:rFonts w:ascii="Times New Roman" w:hAnsi="Times New Roman" w:cs="Times New Roman"/>
          <w:sz w:val="24"/>
          <w:szCs w:val="24"/>
        </w:rPr>
        <w:t>материально-ответственные лица;</w:t>
      </w:r>
    </w:p>
    <w:p w:rsidR="007E4C78" w:rsidRPr="007E4C78" w:rsidRDefault="007E4C78" w:rsidP="00DD3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CF6">
        <w:rPr>
          <w:rFonts w:ascii="Times New Roman" w:hAnsi="Times New Roman" w:cs="Times New Roman"/>
          <w:sz w:val="24"/>
          <w:szCs w:val="24"/>
        </w:rPr>
        <w:t>лица, ответственные за сохранность имущества;</w:t>
      </w:r>
    </w:p>
    <w:p w:rsidR="007E4C78" w:rsidRDefault="007E4C78" w:rsidP="00DD3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4C78">
        <w:rPr>
          <w:rFonts w:ascii="Times New Roman" w:hAnsi="Times New Roman" w:cs="Times New Roman"/>
          <w:sz w:val="24"/>
          <w:szCs w:val="24"/>
        </w:rPr>
        <w:t>руководители учреждений и организаций, согласующие и утверждающие документы</w:t>
      </w:r>
      <w:r w:rsidR="000E1CDF">
        <w:rPr>
          <w:rFonts w:ascii="Times New Roman" w:hAnsi="Times New Roman" w:cs="Times New Roman"/>
          <w:sz w:val="24"/>
          <w:szCs w:val="24"/>
        </w:rPr>
        <w:t>;</w:t>
      </w:r>
    </w:p>
    <w:p w:rsidR="000E1CDF" w:rsidRDefault="000E1CDF" w:rsidP="00DD3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C94">
        <w:rPr>
          <w:rFonts w:ascii="Times New Roman" w:hAnsi="Times New Roman" w:cs="Times New Roman"/>
          <w:sz w:val="24"/>
          <w:szCs w:val="24"/>
        </w:rPr>
        <w:t>заместитель руководителя Учреждения</w:t>
      </w:r>
      <w:r>
        <w:t>;</w:t>
      </w:r>
    </w:p>
    <w:p w:rsidR="000E1CDF" w:rsidRPr="00ED35AE" w:rsidRDefault="000E1CDF" w:rsidP="00DD3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</w:t>
      </w:r>
      <w:r w:rsidR="00ED35AE" w:rsidRPr="00ED35AE">
        <w:rPr>
          <w:rFonts w:ascii="Times New Roman" w:hAnsi="Times New Roman" w:cs="Times New Roman"/>
          <w:sz w:val="24"/>
          <w:szCs w:val="24"/>
        </w:rPr>
        <w:t xml:space="preserve"> </w:t>
      </w:r>
      <w:r w:rsidR="00ED35AE" w:rsidRPr="00926CF6">
        <w:rPr>
          <w:rFonts w:ascii="Times New Roman" w:hAnsi="Times New Roman" w:cs="Times New Roman"/>
          <w:sz w:val="24"/>
          <w:szCs w:val="24"/>
        </w:rPr>
        <w:t>(</w:t>
      </w:r>
      <w:r w:rsidR="00ED35AE">
        <w:rPr>
          <w:rFonts w:ascii="Times New Roman" w:hAnsi="Times New Roman" w:cs="Times New Roman"/>
          <w:sz w:val="24"/>
          <w:szCs w:val="24"/>
        </w:rPr>
        <w:t>уполномоченное лицо)</w:t>
      </w:r>
      <w:r w:rsidR="00926CF6">
        <w:rPr>
          <w:rFonts w:ascii="Times New Roman" w:hAnsi="Times New Roman" w:cs="Times New Roman"/>
          <w:sz w:val="24"/>
          <w:szCs w:val="24"/>
        </w:rPr>
        <w:t>;</w:t>
      </w:r>
    </w:p>
    <w:p w:rsidR="000E1CDF" w:rsidRDefault="000E1CDF" w:rsidP="00DD3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главного бухгалтера</w:t>
      </w:r>
      <w:r w:rsidR="00926CF6">
        <w:rPr>
          <w:rFonts w:ascii="Times New Roman" w:hAnsi="Times New Roman" w:cs="Times New Roman"/>
          <w:sz w:val="24"/>
          <w:szCs w:val="24"/>
        </w:rPr>
        <w:t>;</w:t>
      </w:r>
    </w:p>
    <w:p w:rsidR="00926CF6" w:rsidRDefault="000E1CDF" w:rsidP="00DD3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контрактный управляющий (специалист по закупкам)</w:t>
      </w:r>
      <w:r w:rsidR="001523A3">
        <w:rPr>
          <w:rFonts w:ascii="Times New Roman" w:hAnsi="Times New Roman" w:cs="Times New Roman"/>
          <w:sz w:val="24"/>
          <w:szCs w:val="24"/>
        </w:rPr>
        <w:t>;</w:t>
      </w:r>
    </w:p>
    <w:p w:rsidR="001523A3" w:rsidRDefault="001523A3" w:rsidP="00DD3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исполнитель.</w:t>
      </w:r>
    </w:p>
    <w:p w:rsidR="007E4C78" w:rsidRPr="00606CF6" w:rsidRDefault="007E4C78" w:rsidP="00DD3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4C78">
        <w:rPr>
          <w:rFonts w:ascii="Times New Roman" w:hAnsi="Times New Roman" w:cs="Times New Roman"/>
          <w:sz w:val="24"/>
          <w:szCs w:val="24"/>
        </w:rPr>
        <w:t>4.3.7 П</w:t>
      </w:r>
      <w:r w:rsidRPr="007E4C78">
        <w:rPr>
          <w:rFonts w:ascii="Times New Roman" w:hAnsi="Times New Roman" w:cs="Times New Roman"/>
          <w:bCs/>
          <w:sz w:val="24"/>
          <w:szCs w:val="24"/>
        </w:rPr>
        <w:t xml:space="preserve">ервичные учетные документы, отражающие факты хозяйственной жизни </w:t>
      </w:r>
      <w:r w:rsidRPr="00606CF6">
        <w:rPr>
          <w:rFonts w:ascii="Times New Roman" w:hAnsi="Times New Roman" w:cs="Times New Roman"/>
          <w:bCs/>
          <w:sz w:val="24"/>
          <w:szCs w:val="24"/>
        </w:rPr>
        <w:t>обслуживаемых учреждений и организаций, согласно Приложениям №3, №5</w:t>
      </w:r>
      <w:r w:rsidRPr="00606CF6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606CF6">
        <w:rPr>
          <w:rFonts w:ascii="Times New Roman" w:hAnsi="Times New Roman" w:cs="Times New Roman"/>
          <w:bCs/>
          <w:sz w:val="24"/>
          <w:szCs w:val="24"/>
        </w:rPr>
        <w:t xml:space="preserve">к Единой учетной политике, сформированные </w:t>
      </w:r>
      <w:r w:rsidRPr="00606CF6">
        <w:rPr>
          <w:rFonts w:ascii="Times New Roman" w:hAnsi="Times New Roman" w:cs="Times New Roman"/>
          <w:sz w:val="24"/>
          <w:szCs w:val="24"/>
        </w:rPr>
        <w:t xml:space="preserve">Работниками ОУ и </w:t>
      </w:r>
      <w:r w:rsidRPr="00606CF6">
        <w:rPr>
          <w:rFonts w:ascii="Times New Roman" w:hAnsi="Times New Roman" w:cs="Times New Roman"/>
          <w:bCs/>
          <w:sz w:val="24"/>
          <w:szCs w:val="24"/>
        </w:rPr>
        <w:t xml:space="preserve">работниками </w:t>
      </w:r>
      <w:r w:rsidRPr="00606CF6">
        <w:rPr>
          <w:rFonts w:ascii="Times New Roman" w:hAnsi="Times New Roman" w:cs="Times New Roman"/>
          <w:sz w:val="24"/>
          <w:szCs w:val="24"/>
        </w:rPr>
        <w:t xml:space="preserve">МКУ городского округа Воскресенск Московской области «Централизованная бухгалтерия» в 1С БГУ и подписанные в </w:t>
      </w:r>
      <w:r w:rsidR="00606CF6" w:rsidRPr="00606CF6">
        <w:rPr>
          <w:rFonts w:ascii="Times New Roman" w:hAnsi="Times New Roman" w:cs="Times New Roman"/>
          <w:sz w:val="24"/>
          <w:szCs w:val="24"/>
        </w:rPr>
        <w:t>1С:</w:t>
      </w:r>
      <w:r w:rsidR="00606CF6">
        <w:rPr>
          <w:rFonts w:ascii="Times New Roman" w:hAnsi="Times New Roman" w:cs="Times New Roman"/>
          <w:sz w:val="24"/>
          <w:szCs w:val="24"/>
        </w:rPr>
        <w:t xml:space="preserve"> </w:t>
      </w:r>
      <w:r w:rsidR="00606CF6" w:rsidRPr="00606CF6">
        <w:rPr>
          <w:rFonts w:ascii="Times New Roman" w:hAnsi="Times New Roman" w:cs="Times New Roman"/>
          <w:sz w:val="24"/>
          <w:szCs w:val="24"/>
        </w:rPr>
        <w:t>ОЦО</w:t>
      </w:r>
      <w:r w:rsidR="00606CF6" w:rsidRPr="00606C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6CF6">
        <w:rPr>
          <w:rFonts w:ascii="Times New Roman" w:eastAsia="Calibri" w:hAnsi="Times New Roman" w:cs="Times New Roman"/>
          <w:sz w:val="24"/>
          <w:szCs w:val="24"/>
        </w:rPr>
        <w:t>автоматически синхронизируются в 1С БГУ.</w:t>
      </w:r>
      <w:r w:rsidRPr="00606CF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A481A" w:rsidRDefault="007E4C78" w:rsidP="00DD30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72">
        <w:rPr>
          <w:rFonts w:ascii="Times New Roman" w:hAnsi="Times New Roman" w:cs="Times New Roman"/>
          <w:sz w:val="24"/>
          <w:szCs w:val="24"/>
        </w:rPr>
        <w:t>4.3.8.</w:t>
      </w:r>
      <w:r w:rsidR="00350972" w:rsidRPr="00350972">
        <w:rPr>
          <w:rFonts w:ascii="Times New Roman" w:hAnsi="Times New Roman" w:cs="Times New Roman"/>
          <w:sz w:val="24"/>
          <w:szCs w:val="24"/>
        </w:rPr>
        <w:t xml:space="preserve"> Д</w:t>
      </w:r>
      <w:r w:rsidRPr="00350972">
        <w:rPr>
          <w:rFonts w:ascii="Times New Roman" w:hAnsi="Times New Roman" w:cs="Times New Roman"/>
          <w:bCs/>
          <w:sz w:val="24"/>
          <w:szCs w:val="24"/>
        </w:rPr>
        <w:t>окументы, регламентирующие начисление заработной платы, формируются ответственными р</w:t>
      </w:r>
      <w:r w:rsidRPr="00350972">
        <w:rPr>
          <w:rFonts w:ascii="Times New Roman" w:hAnsi="Times New Roman" w:cs="Times New Roman"/>
          <w:sz w:val="24"/>
          <w:szCs w:val="24"/>
        </w:rPr>
        <w:t xml:space="preserve">аботниками обслуживаемых учреждений и организаций в </w:t>
      </w:r>
      <w:r w:rsidR="00DA481A" w:rsidRPr="00350972">
        <w:rPr>
          <w:rFonts w:ascii="Times New Roman" w:eastAsia="Times New Roman" w:hAnsi="Times New Roman" w:cs="Times New Roman"/>
          <w:sz w:val="24"/>
          <w:szCs w:val="24"/>
          <w:lang w:eastAsia="ru-RU"/>
        </w:rPr>
        <w:t>«1С: Зарплата</w:t>
      </w:r>
      <w:r w:rsidR="00DA481A" w:rsidRPr="00C72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кадры государственного учреждения 8 КОРП для централизованно обслуживаемых учреждений»</w:t>
      </w:r>
      <w:r w:rsidR="00DA4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(далее-1С:</w:t>
      </w:r>
      <w:r w:rsidR="00350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481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350972">
        <w:rPr>
          <w:rFonts w:ascii="Times New Roman" w:eastAsia="Times New Roman" w:hAnsi="Times New Roman" w:cs="Times New Roman"/>
          <w:sz w:val="24"/>
          <w:szCs w:val="24"/>
          <w:lang w:eastAsia="ru-RU"/>
        </w:rPr>
        <w:t>КГУ).</w:t>
      </w:r>
    </w:p>
    <w:p w:rsidR="001E3495" w:rsidRPr="001E3495" w:rsidRDefault="007E4C78" w:rsidP="00DD30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4C78">
        <w:rPr>
          <w:rFonts w:ascii="Times New Roman" w:hAnsi="Times New Roman" w:cs="Times New Roman"/>
          <w:sz w:val="24"/>
          <w:szCs w:val="24"/>
        </w:rPr>
        <w:t>4.3.</w:t>
      </w:r>
      <w:r w:rsidR="001E3495">
        <w:rPr>
          <w:rFonts w:ascii="Times New Roman" w:hAnsi="Times New Roman" w:cs="Times New Roman"/>
          <w:sz w:val="24"/>
          <w:szCs w:val="24"/>
        </w:rPr>
        <w:t>9</w:t>
      </w:r>
      <w:r w:rsidRPr="007E4C78">
        <w:rPr>
          <w:rFonts w:ascii="Times New Roman" w:hAnsi="Times New Roman" w:cs="Times New Roman"/>
          <w:sz w:val="24"/>
          <w:szCs w:val="24"/>
        </w:rPr>
        <w:t>. Допускается исправление документа бухгалтерского учета, составленного в виде электронного документа, путем составления нового (</w:t>
      </w:r>
      <w:r w:rsidR="00A415AE">
        <w:rPr>
          <w:rFonts w:ascii="Times New Roman" w:hAnsi="Times New Roman" w:cs="Times New Roman"/>
          <w:sz w:val="24"/>
          <w:szCs w:val="24"/>
        </w:rPr>
        <w:t>корректирующего</w:t>
      </w:r>
      <w:r w:rsidRPr="007E4C78">
        <w:rPr>
          <w:rFonts w:ascii="Times New Roman" w:hAnsi="Times New Roman" w:cs="Times New Roman"/>
          <w:sz w:val="24"/>
          <w:szCs w:val="24"/>
        </w:rPr>
        <w:t>) электронного документа.</w:t>
      </w:r>
      <w:r w:rsidR="001E3495" w:rsidRPr="001E34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2FA" w:rsidRDefault="00C822FA" w:rsidP="00DD30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выбрать п</w:t>
      </w:r>
      <w:r w:rsidRPr="007E4C78">
        <w:rPr>
          <w:rFonts w:ascii="Times New Roman" w:hAnsi="Times New Roman" w:cs="Times New Roman"/>
          <w:sz w:val="24"/>
          <w:szCs w:val="24"/>
        </w:rPr>
        <w:t>ервоначальн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7E4C78">
        <w:rPr>
          <w:rFonts w:ascii="Times New Roman" w:hAnsi="Times New Roman" w:cs="Times New Roman"/>
          <w:sz w:val="24"/>
          <w:szCs w:val="24"/>
        </w:rPr>
        <w:t xml:space="preserve"> электронн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7E4C78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>, нажать кнопку «Создать на основании», выбрать пункт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Сторно</w:t>
      </w:r>
      <w:proofErr w:type="spellEnd"/>
      <w:r>
        <w:rPr>
          <w:rFonts w:ascii="Times New Roman" w:hAnsi="Times New Roman" w:cs="Times New Roman"/>
          <w:sz w:val="24"/>
          <w:szCs w:val="24"/>
        </w:rPr>
        <w:t>». Система автоматически создаст корректир</w:t>
      </w:r>
      <w:r w:rsidR="00903310">
        <w:rPr>
          <w:rFonts w:ascii="Times New Roman" w:hAnsi="Times New Roman" w:cs="Times New Roman"/>
          <w:sz w:val="24"/>
          <w:szCs w:val="24"/>
        </w:rPr>
        <w:t>ующий</w:t>
      </w:r>
      <w:r>
        <w:rPr>
          <w:rFonts w:ascii="Times New Roman" w:hAnsi="Times New Roman" w:cs="Times New Roman"/>
          <w:sz w:val="24"/>
          <w:szCs w:val="24"/>
        </w:rPr>
        <w:t xml:space="preserve"> документ, в котором будут отражены данные из первоначального документа.</w:t>
      </w:r>
      <w:r w:rsidR="00903310">
        <w:rPr>
          <w:rFonts w:ascii="Times New Roman" w:hAnsi="Times New Roman" w:cs="Times New Roman"/>
          <w:sz w:val="24"/>
          <w:szCs w:val="24"/>
        </w:rPr>
        <w:t xml:space="preserve"> </w:t>
      </w:r>
      <w:r w:rsidR="006B1B95">
        <w:rPr>
          <w:rFonts w:ascii="Times New Roman" w:hAnsi="Times New Roman" w:cs="Times New Roman"/>
          <w:sz w:val="24"/>
          <w:szCs w:val="24"/>
        </w:rPr>
        <w:t>В корректирующем документе заполняем вкладку «сторнируемые проводки» или «исправительные проводки», вносим исправления в соответствующие поля.</w:t>
      </w:r>
      <w:r w:rsidR="008A780D">
        <w:rPr>
          <w:rFonts w:ascii="Times New Roman" w:hAnsi="Times New Roman" w:cs="Times New Roman"/>
          <w:sz w:val="24"/>
          <w:szCs w:val="24"/>
        </w:rPr>
        <w:t xml:space="preserve"> После внесения всех необходимых изменений проводим и записываем документ, автоматически сформирован корректирующий документ.</w:t>
      </w:r>
    </w:p>
    <w:p w:rsidR="007E4C78" w:rsidRPr="008A780D" w:rsidRDefault="007E4C78" w:rsidP="00DD306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D35AE">
        <w:rPr>
          <w:rFonts w:ascii="Times New Roman" w:hAnsi="Times New Roman" w:cs="Times New Roman"/>
          <w:sz w:val="24"/>
          <w:szCs w:val="24"/>
        </w:rPr>
        <w:t>4.3.1</w:t>
      </w:r>
      <w:r w:rsidR="00926CF6">
        <w:rPr>
          <w:rFonts w:ascii="Times New Roman" w:hAnsi="Times New Roman" w:cs="Times New Roman"/>
          <w:sz w:val="24"/>
          <w:szCs w:val="24"/>
        </w:rPr>
        <w:t>0</w:t>
      </w:r>
      <w:r w:rsidRPr="00ED35AE">
        <w:rPr>
          <w:rFonts w:ascii="Times New Roman" w:hAnsi="Times New Roman" w:cs="Times New Roman"/>
          <w:sz w:val="24"/>
          <w:szCs w:val="24"/>
        </w:rPr>
        <w:t>. По требованию (запросу) муниципального органа или иных уполномоченных лиц о</w:t>
      </w:r>
      <w:r w:rsidRPr="00812BE3">
        <w:t xml:space="preserve"> </w:t>
      </w:r>
      <w:r w:rsidRPr="008A780D">
        <w:rPr>
          <w:rFonts w:ascii="Times New Roman" w:hAnsi="Times New Roman" w:cs="Times New Roman"/>
        </w:rPr>
        <w:t xml:space="preserve">представлении электронного первичного учетного документа, электронного регистра, иных документов бюджетного (бухгалтерского) учета формируются копии электронных документов на бумажном носителе. </w:t>
      </w:r>
    </w:p>
    <w:p w:rsidR="007E4C78" w:rsidRPr="00812BE3" w:rsidRDefault="007E4C78" w:rsidP="00DD3068">
      <w:pPr>
        <w:pStyle w:val="Default"/>
        <w:ind w:firstLine="567"/>
        <w:jc w:val="both"/>
        <w:rPr>
          <w:color w:val="auto"/>
        </w:rPr>
      </w:pPr>
      <w:r w:rsidRPr="00812BE3">
        <w:rPr>
          <w:color w:val="auto"/>
        </w:rPr>
        <w:t xml:space="preserve">Копии электронных документов формируются на бумажном носителе путем распечатывания образа электронного документа. </w:t>
      </w:r>
    </w:p>
    <w:p w:rsidR="007E4C78" w:rsidRPr="00812BE3" w:rsidRDefault="007E4C78" w:rsidP="00DD3068">
      <w:pPr>
        <w:pStyle w:val="Default"/>
        <w:ind w:firstLine="567"/>
        <w:jc w:val="both"/>
        <w:rPr>
          <w:color w:val="auto"/>
        </w:rPr>
      </w:pPr>
      <w:r w:rsidRPr="00812BE3">
        <w:rPr>
          <w:color w:val="auto"/>
        </w:rPr>
        <w:t xml:space="preserve">Копия электронного документа, изготовленная на бумажном носителе, подлежит обязательному заверению. Копии электронных документов на бумажном носителе заверяются руководителем субъекта централизованного учета или уполномоченным лицом. </w:t>
      </w:r>
    </w:p>
    <w:p w:rsidR="007E4C78" w:rsidRPr="00812BE3" w:rsidRDefault="007E4C78" w:rsidP="00DD3068">
      <w:pPr>
        <w:pStyle w:val="Default"/>
        <w:ind w:firstLine="567"/>
        <w:jc w:val="both"/>
        <w:rPr>
          <w:color w:val="auto"/>
        </w:rPr>
      </w:pPr>
      <w:r w:rsidRPr="00812BE3">
        <w:rPr>
          <w:color w:val="auto"/>
        </w:rPr>
        <w:t xml:space="preserve">На копиях электронных документов проставляется: </w:t>
      </w:r>
    </w:p>
    <w:p w:rsidR="007E4C78" w:rsidRPr="00812BE3" w:rsidRDefault="007E4C78" w:rsidP="00DD3068">
      <w:pPr>
        <w:pStyle w:val="Default"/>
        <w:ind w:firstLine="567"/>
        <w:jc w:val="both"/>
        <w:rPr>
          <w:color w:val="auto"/>
        </w:rPr>
      </w:pPr>
      <w:proofErr w:type="spellStart"/>
      <w:r w:rsidRPr="00812BE3">
        <w:rPr>
          <w:color w:val="auto"/>
        </w:rPr>
        <w:t>заверительная</w:t>
      </w:r>
      <w:proofErr w:type="spellEnd"/>
      <w:r w:rsidRPr="00812BE3">
        <w:rPr>
          <w:color w:val="auto"/>
        </w:rPr>
        <w:t xml:space="preserve"> надпись: «Копия электронного документа верна» (оттиском штампа или собственноручной записью текста); </w:t>
      </w:r>
    </w:p>
    <w:p w:rsidR="007E4C78" w:rsidRPr="00812BE3" w:rsidRDefault="007E4C78" w:rsidP="00DD3068">
      <w:pPr>
        <w:pStyle w:val="Default"/>
        <w:ind w:firstLine="567"/>
        <w:jc w:val="both"/>
        <w:rPr>
          <w:color w:val="auto"/>
        </w:rPr>
      </w:pPr>
      <w:r w:rsidRPr="00812BE3">
        <w:rPr>
          <w:color w:val="auto"/>
        </w:rPr>
        <w:t xml:space="preserve">должность лица, заверившего копию, личная подпись, расшифровка подписи (инициалы, фамилия); </w:t>
      </w:r>
    </w:p>
    <w:p w:rsidR="007E4C78" w:rsidRPr="00812BE3" w:rsidRDefault="007E4C78" w:rsidP="00DD3068">
      <w:pPr>
        <w:pStyle w:val="Default"/>
        <w:ind w:firstLine="567"/>
        <w:jc w:val="both"/>
        <w:rPr>
          <w:color w:val="auto"/>
        </w:rPr>
      </w:pPr>
      <w:r w:rsidRPr="00812BE3">
        <w:rPr>
          <w:color w:val="auto"/>
        </w:rPr>
        <w:t xml:space="preserve">дата заверения. </w:t>
      </w:r>
    </w:p>
    <w:p w:rsidR="007E4C78" w:rsidRPr="00812BE3" w:rsidRDefault="007E4C78" w:rsidP="00DD3068">
      <w:pPr>
        <w:pStyle w:val="Default"/>
        <w:ind w:firstLine="567"/>
        <w:jc w:val="both"/>
        <w:rPr>
          <w:color w:val="auto"/>
        </w:rPr>
      </w:pPr>
      <w:r w:rsidRPr="00812BE3">
        <w:rPr>
          <w:color w:val="auto"/>
        </w:rPr>
        <w:lastRenderedPageBreak/>
        <w:t>Руководитель субъекта централизованного учета (уполномоченное лицо, заверившее копию) несет персональную ответственность за идентичность копии электронного документа на бумажном носителе ее электронному оригиналу.</w:t>
      </w:r>
    </w:p>
    <w:p w:rsidR="007E4C78" w:rsidRPr="007E4C78" w:rsidRDefault="007E4C78" w:rsidP="00DD3068">
      <w:pPr>
        <w:pStyle w:val="Default"/>
        <w:ind w:firstLine="567"/>
        <w:jc w:val="both"/>
      </w:pPr>
      <w:r w:rsidRPr="00812BE3">
        <w:t>4.3.1</w:t>
      </w:r>
      <w:r w:rsidR="00926CF6">
        <w:t>1</w:t>
      </w:r>
      <w:r w:rsidRPr="00812BE3">
        <w:t xml:space="preserve">. Порядок изъятия первичных учетных документов в виде электронного документа, определен </w:t>
      </w:r>
      <w:r w:rsidRPr="00812BE3">
        <w:rPr>
          <w:i/>
        </w:rPr>
        <w:t>п.17 Инструкции 157н, п.32 СГС Концептуальные основы</w:t>
      </w:r>
      <w:r w:rsidRPr="00812BE3">
        <w:t>».</w:t>
      </w:r>
    </w:p>
    <w:p w:rsidR="003957F4" w:rsidRDefault="00877678" w:rsidP="00395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068">
        <w:rPr>
          <w:rFonts w:ascii="Times New Roman" w:hAnsi="Times New Roman" w:cs="Times New Roman"/>
          <w:sz w:val="24"/>
          <w:szCs w:val="24"/>
        </w:rPr>
        <w:t>1.</w:t>
      </w:r>
      <w:r w:rsidR="001F329E">
        <w:rPr>
          <w:rFonts w:ascii="Times New Roman" w:hAnsi="Times New Roman" w:cs="Times New Roman"/>
          <w:sz w:val="24"/>
          <w:szCs w:val="24"/>
        </w:rPr>
        <w:t>5</w:t>
      </w:r>
      <w:r w:rsidRPr="00DD3068">
        <w:rPr>
          <w:rFonts w:ascii="Times New Roman" w:hAnsi="Times New Roman" w:cs="Times New Roman"/>
          <w:sz w:val="24"/>
          <w:szCs w:val="24"/>
        </w:rPr>
        <w:t>. П</w:t>
      </w:r>
      <w:r w:rsidR="00D74BD1" w:rsidRPr="00DD3068">
        <w:rPr>
          <w:rFonts w:ascii="Times New Roman" w:hAnsi="Times New Roman" w:cs="Times New Roman"/>
          <w:sz w:val="24"/>
          <w:szCs w:val="24"/>
        </w:rPr>
        <w:t xml:space="preserve">ункт 4.5.1 подраздела 4.5. </w:t>
      </w:r>
      <w:r w:rsidRPr="00DD3068">
        <w:rPr>
          <w:rFonts w:ascii="Times New Roman" w:hAnsi="Times New Roman" w:cs="Times New Roman"/>
          <w:sz w:val="24"/>
          <w:szCs w:val="24"/>
        </w:rPr>
        <w:t>«</w:t>
      </w:r>
      <w:r w:rsidR="00D74BD1" w:rsidRPr="00DD3068">
        <w:rPr>
          <w:rFonts w:ascii="Times New Roman" w:hAnsi="Times New Roman" w:cs="Times New Roman"/>
          <w:sz w:val="24"/>
          <w:szCs w:val="24"/>
        </w:rPr>
        <w:t>Способ обработки и хранения учетной информации</w:t>
      </w:r>
      <w:r w:rsidRPr="00DD3068">
        <w:rPr>
          <w:rFonts w:ascii="Times New Roman" w:hAnsi="Times New Roman" w:cs="Times New Roman"/>
          <w:sz w:val="24"/>
          <w:szCs w:val="24"/>
        </w:rPr>
        <w:t>» р</w:t>
      </w:r>
      <w:r w:rsidR="00D74BD1" w:rsidRPr="00DD3068">
        <w:rPr>
          <w:rFonts w:ascii="Times New Roman" w:hAnsi="Times New Roman" w:cs="Times New Roman"/>
          <w:sz w:val="24"/>
          <w:szCs w:val="24"/>
        </w:rPr>
        <w:t xml:space="preserve">аздела 4 </w:t>
      </w:r>
      <w:r w:rsidRPr="00DD3068">
        <w:rPr>
          <w:rFonts w:ascii="Times New Roman" w:hAnsi="Times New Roman" w:cs="Times New Roman"/>
          <w:sz w:val="24"/>
          <w:szCs w:val="24"/>
        </w:rPr>
        <w:t xml:space="preserve">«Правила документооборота» </w:t>
      </w:r>
      <w:r w:rsidR="00ED371B" w:rsidRPr="00DD3068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Pr="00DD3068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ED371B" w:rsidRPr="00DD3068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ED371B" w:rsidRPr="00DD3068" w:rsidRDefault="00ED371B" w:rsidP="00395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068">
        <w:rPr>
          <w:rFonts w:ascii="Times New Roman" w:hAnsi="Times New Roman" w:cs="Times New Roman"/>
          <w:sz w:val="24"/>
          <w:szCs w:val="24"/>
        </w:rPr>
        <w:t xml:space="preserve">«4.5.1. Обработка учетной информации ведется с использованием программных продуктов: </w:t>
      </w:r>
    </w:p>
    <w:p w:rsidR="00D14709" w:rsidRPr="00DD3068" w:rsidRDefault="00ED371B" w:rsidP="003957F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06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70124" w:rsidRPr="00DD3068">
        <w:rPr>
          <w:rFonts w:ascii="Times New Roman" w:hAnsi="Times New Roman" w:cs="Times New Roman"/>
          <w:sz w:val="24"/>
          <w:szCs w:val="24"/>
        </w:rPr>
        <w:t>«1С: Бухгалтерия государственного учреждения 8 КОРП для централизованно обслуживаемых учреждений»;</w:t>
      </w:r>
      <w:r w:rsidRPr="00DD306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14709" w:rsidRPr="00DD3068" w:rsidRDefault="00ED371B" w:rsidP="00DD30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068">
        <w:rPr>
          <w:rFonts w:ascii="Times New Roman" w:hAnsi="Times New Roman" w:cs="Times New Roman"/>
          <w:sz w:val="24"/>
          <w:szCs w:val="24"/>
        </w:rPr>
        <w:t xml:space="preserve">  </w:t>
      </w:r>
      <w:r w:rsidR="00D14709" w:rsidRPr="00DD3068">
        <w:rPr>
          <w:rFonts w:ascii="Times New Roman" w:hAnsi="Times New Roman" w:cs="Times New Roman"/>
          <w:sz w:val="24"/>
          <w:szCs w:val="24"/>
        </w:rPr>
        <w:t xml:space="preserve">        </w:t>
      </w:r>
      <w:r w:rsidR="00D14709" w:rsidRPr="00DD3068">
        <w:rPr>
          <w:rFonts w:ascii="Times New Roman" w:eastAsia="Times New Roman" w:hAnsi="Times New Roman" w:cs="Times New Roman"/>
          <w:sz w:val="24"/>
          <w:szCs w:val="24"/>
          <w:lang w:eastAsia="ru-RU"/>
        </w:rPr>
        <w:t>«1С: Зарплата и кадры государственного учреждения 8 КОРП для централизованно обслуживаемых учреждений»</w:t>
      </w:r>
    </w:p>
    <w:p w:rsidR="00733475" w:rsidRPr="00DD3068" w:rsidRDefault="00733475" w:rsidP="00C50E3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068">
        <w:rPr>
          <w:rFonts w:ascii="Times New Roman" w:hAnsi="Times New Roman" w:cs="Times New Roman"/>
          <w:sz w:val="24"/>
          <w:szCs w:val="24"/>
        </w:rPr>
        <w:t>Функциональный блок «1С: Бухгалтерия государственного учреждения 8 КОРП для централизованно обслуживаемых учреждений» (далее-1С: ОЦО).</w:t>
      </w:r>
    </w:p>
    <w:p w:rsidR="008F03D9" w:rsidRPr="00DD3068" w:rsidRDefault="00F670BB" w:rsidP="00C50E3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068">
        <w:rPr>
          <w:rFonts w:ascii="Times New Roman" w:hAnsi="Times New Roman" w:cs="Times New Roman"/>
          <w:sz w:val="24"/>
          <w:szCs w:val="24"/>
        </w:rPr>
        <w:t>1.</w:t>
      </w:r>
      <w:r w:rsidR="003957F4">
        <w:rPr>
          <w:rFonts w:ascii="Times New Roman" w:hAnsi="Times New Roman" w:cs="Times New Roman"/>
          <w:sz w:val="24"/>
          <w:szCs w:val="24"/>
        </w:rPr>
        <w:t>6</w:t>
      </w:r>
      <w:r w:rsidRPr="00DD3068">
        <w:rPr>
          <w:rFonts w:ascii="Times New Roman" w:hAnsi="Times New Roman" w:cs="Times New Roman"/>
          <w:sz w:val="24"/>
          <w:szCs w:val="24"/>
        </w:rPr>
        <w:t>. Подраздел 4.5. «Способ обработки и хранения учетной информации» раздела 4 «Правила документооборота» дополнить пунктом 4.5.8 следующего содержания:</w:t>
      </w:r>
    </w:p>
    <w:p w:rsidR="00F670BB" w:rsidRPr="00DD3068" w:rsidRDefault="00F670BB" w:rsidP="00C50E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068">
        <w:rPr>
          <w:rFonts w:ascii="Times New Roman" w:hAnsi="Times New Roman" w:cs="Times New Roman"/>
          <w:sz w:val="24"/>
          <w:szCs w:val="24"/>
        </w:rPr>
        <w:t xml:space="preserve">«4.5.8. В случае выявления сотрудниками Централизованной бухгалтерии ошибок в представленных первичных документах, такие документы отклоняются без исполнения с обоснованием отправителю причин возврата. </w:t>
      </w:r>
    </w:p>
    <w:p w:rsidR="00F670BB" w:rsidRPr="00DD3068" w:rsidRDefault="009F337E" w:rsidP="00C50E3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068">
        <w:rPr>
          <w:rFonts w:ascii="Times New Roman" w:hAnsi="Times New Roman" w:cs="Times New Roman"/>
          <w:sz w:val="24"/>
          <w:szCs w:val="24"/>
        </w:rPr>
        <w:t>При</w:t>
      </w:r>
      <w:r w:rsidR="00F670BB" w:rsidRPr="00DD3068">
        <w:rPr>
          <w:rFonts w:ascii="Times New Roman" w:hAnsi="Times New Roman" w:cs="Times New Roman"/>
          <w:sz w:val="24"/>
          <w:szCs w:val="24"/>
        </w:rPr>
        <w:t xml:space="preserve"> выявлени</w:t>
      </w:r>
      <w:r w:rsidRPr="00DD3068">
        <w:rPr>
          <w:rFonts w:ascii="Times New Roman" w:hAnsi="Times New Roman" w:cs="Times New Roman"/>
          <w:sz w:val="24"/>
          <w:szCs w:val="24"/>
        </w:rPr>
        <w:t>и</w:t>
      </w:r>
      <w:r w:rsidR="00F670BB" w:rsidRPr="00DD3068">
        <w:rPr>
          <w:rFonts w:ascii="Times New Roman" w:hAnsi="Times New Roman" w:cs="Times New Roman"/>
          <w:sz w:val="24"/>
          <w:szCs w:val="24"/>
        </w:rPr>
        <w:t xml:space="preserve"> факта непредставления или несвоевременного представления документов/сведений, необходимых для ведения бухгалтерского учета, в том числе в случае выявления фактов, указывающих на наличие ошибки в учете и отчетности в связи с </w:t>
      </w:r>
      <w:proofErr w:type="spellStart"/>
      <w:r w:rsidR="00F670BB" w:rsidRPr="00DD3068">
        <w:rPr>
          <w:rFonts w:ascii="Times New Roman" w:hAnsi="Times New Roman" w:cs="Times New Roman"/>
          <w:sz w:val="24"/>
          <w:szCs w:val="24"/>
        </w:rPr>
        <w:t>непередачей</w:t>
      </w:r>
      <w:proofErr w:type="spellEnd"/>
      <w:r w:rsidR="00F670BB" w:rsidRPr="00DD3068">
        <w:rPr>
          <w:rFonts w:ascii="Times New Roman" w:hAnsi="Times New Roman" w:cs="Times New Roman"/>
          <w:sz w:val="24"/>
          <w:szCs w:val="24"/>
        </w:rPr>
        <w:t xml:space="preserve"> либо несвоевременной передачей первичных учетных документов для регистрации содержащихся в них данных в регистрах бухгалтерского учета, ответственное за внутренний контроль принимаемых к бухгалтерскому учету документов лицо (сотрудник Централизованной бухгалтерии) направляет ответственному за оформление, представление и (или) подписание данного первичного документа, иной информации/сведений Требование о представлении дополнительных документов (информации, пояснений), которое обязывает ответственных за создание/формирование и (или) подписание документов лиц предоставить в </w:t>
      </w:r>
      <w:r w:rsidR="00FB3C1B" w:rsidRPr="00DD3068">
        <w:rPr>
          <w:rFonts w:ascii="Times New Roman" w:hAnsi="Times New Roman" w:cs="Times New Roman"/>
          <w:sz w:val="24"/>
          <w:szCs w:val="24"/>
        </w:rPr>
        <w:t xml:space="preserve">Централизованную </w:t>
      </w:r>
      <w:r w:rsidR="00F670BB" w:rsidRPr="00DD3068">
        <w:rPr>
          <w:rFonts w:ascii="Times New Roman" w:hAnsi="Times New Roman" w:cs="Times New Roman"/>
          <w:sz w:val="24"/>
          <w:szCs w:val="24"/>
        </w:rPr>
        <w:t>бухгалтерию необходимые или дополнительные документы (информацию, пояснения) в установленный срок.</w:t>
      </w:r>
    </w:p>
    <w:p w:rsidR="003957F4" w:rsidRDefault="00FB3C1B" w:rsidP="00C50E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3C1B">
        <w:rPr>
          <w:rFonts w:ascii="Times New Roman" w:hAnsi="Times New Roman" w:cs="Times New Roman"/>
          <w:sz w:val="24"/>
          <w:szCs w:val="24"/>
        </w:rPr>
        <w:t xml:space="preserve">При отказе в устранении нарушения установленного порядка документального оформления фактов хозяйственной жизни данные, содержащиеся в первичном учетном документе, отклоненном по результатам внутреннего контроля совершаемых фактов хозяйственной жизни, принимаются к регистрации и накоплению в регистрах бухгалтерского учета исключительно по письменному распоряжению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B3C1B">
        <w:rPr>
          <w:rFonts w:ascii="Times New Roman" w:hAnsi="Times New Roman" w:cs="Times New Roman"/>
          <w:sz w:val="24"/>
          <w:szCs w:val="24"/>
        </w:rPr>
        <w:t>уководителя</w:t>
      </w:r>
      <w:r>
        <w:rPr>
          <w:rFonts w:ascii="Times New Roman" w:hAnsi="Times New Roman" w:cs="Times New Roman"/>
          <w:sz w:val="24"/>
          <w:szCs w:val="24"/>
        </w:rPr>
        <w:t xml:space="preserve"> обслуживаемого учреждения и организации</w:t>
      </w:r>
      <w:r w:rsidRPr="00FB3C1B">
        <w:rPr>
          <w:rFonts w:ascii="Times New Roman" w:hAnsi="Times New Roman" w:cs="Times New Roman"/>
          <w:sz w:val="24"/>
          <w:szCs w:val="24"/>
        </w:rPr>
        <w:t xml:space="preserve">. В указанном случае </w:t>
      </w:r>
      <w:r w:rsidR="009A1822">
        <w:rPr>
          <w:rFonts w:ascii="Times New Roman" w:hAnsi="Times New Roman" w:cs="Times New Roman"/>
          <w:sz w:val="24"/>
          <w:szCs w:val="24"/>
        </w:rPr>
        <w:t>р</w:t>
      </w:r>
      <w:r w:rsidRPr="00FB3C1B">
        <w:rPr>
          <w:rFonts w:ascii="Times New Roman" w:hAnsi="Times New Roman" w:cs="Times New Roman"/>
          <w:sz w:val="24"/>
          <w:szCs w:val="24"/>
        </w:rPr>
        <w:t>уководитель единолично несет ответственность за созданную в результате этого информацию.</w:t>
      </w:r>
      <w:r w:rsidR="009A1822">
        <w:rPr>
          <w:rFonts w:ascii="Times New Roman" w:hAnsi="Times New Roman" w:cs="Times New Roman"/>
          <w:sz w:val="24"/>
          <w:szCs w:val="24"/>
        </w:rPr>
        <w:t>»</w:t>
      </w:r>
      <w:r w:rsidR="00DD3068">
        <w:rPr>
          <w:rFonts w:ascii="Times New Roman" w:hAnsi="Times New Roman" w:cs="Times New Roman"/>
          <w:sz w:val="24"/>
          <w:szCs w:val="24"/>
        </w:rPr>
        <w:t>.</w:t>
      </w:r>
    </w:p>
    <w:p w:rsidR="00641250" w:rsidRDefault="008F03D9" w:rsidP="00C50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3D9">
        <w:rPr>
          <w:rFonts w:ascii="Times New Roman" w:hAnsi="Times New Roman" w:cs="Times New Roman"/>
          <w:sz w:val="24"/>
          <w:szCs w:val="24"/>
        </w:rPr>
        <w:t>1.</w:t>
      </w:r>
      <w:r w:rsidR="003957F4">
        <w:rPr>
          <w:rFonts w:ascii="Times New Roman" w:hAnsi="Times New Roman" w:cs="Times New Roman"/>
          <w:sz w:val="24"/>
          <w:szCs w:val="24"/>
        </w:rPr>
        <w:t>7</w:t>
      </w:r>
      <w:r w:rsidRPr="008F03D9">
        <w:rPr>
          <w:rFonts w:ascii="Times New Roman" w:hAnsi="Times New Roman" w:cs="Times New Roman"/>
          <w:sz w:val="24"/>
          <w:szCs w:val="24"/>
        </w:rPr>
        <w:t xml:space="preserve">. </w:t>
      </w:r>
      <w:r w:rsidR="001F329E">
        <w:rPr>
          <w:rFonts w:ascii="Times New Roman" w:hAnsi="Times New Roman" w:cs="Times New Roman"/>
          <w:sz w:val="24"/>
          <w:szCs w:val="24"/>
        </w:rPr>
        <w:t>П</w:t>
      </w:r>
      <w:r w:rsidR="002F12BC">
        <w:rPr>
          <w:rFonts w:ascii="Times New Roman" w:hAnsi="Times New Roman" w:cs="Times New Roman"/>
          <w:sz w:val="24"/>
          <w:szCs w:val="24"/>
        </w:rPr>
        <w:t>риложени</w:t>
      </w:r>
      <w:r w:rsidR="00641250">
        <w:rPr>
          <w:rFonts w:ascii="Times New Roman" w:hAnsi="Times New Roman" w:cs="Times New Roman"/>
          <w:sz w:val="24"/>
          <w:szCs w:val="24"/>
        </w:rPr>
        <w:t>е</w:t>
      </w:r>
      <w:r w:rsidR="002F12BC">
        <w:rPr>
          <w:rFonts w:ascii="Times New Roman" w:hAnsi="Times New Roman" w:cs="Times New Roman"/>
          <w:sz w:val="24"/>
          <w:szCs w:val="24"/>
        </w:rPr>
        <w:t xml:space="preserve"> №5 к </w:t>
      </w:r>
      <w:r w:rsidR="00245D7E">
        <w:rPr>
          <w:rFonts w:ascii="Times New Roman" w:hAnsi="Times New Roman" w:cs="Times New Roman"/>
          <w:sz w:val="24"/>
          <w:szCs w:val="24"/>
        </w:rPr>
        <w:t>П</w:t>
      </w:r>
      <w:r w:rsidR="002F12BC">
        <w:rPr>
          <w:rFonts w:ascii="Times New Roman" w:hAnsi="Times New Roman" w:cs="Times New Roman"/>
          <w:sz w:val="24"/>
          <w:szCs w:val="24"/>
        </w:rPr>
        <w:t xml:space="preserve">риказу </w:t>
      </w:r>
      <w:r w:rsidR="0064125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редакции:</w:t>
      </w:r>
    </w:p>
    <w:p w:rsidR="00641250" w:rsidRPr="00641250" w:rsidRDefault="00641250" w:rsidP="00DD30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="00D13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517C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41250">
        <w:rPr>
          <w:rFonts w:ascii="Times New Roman" w:eastAsia="Calibri" w:hAnsi="Times New Roman" w:cs="Times New Roman"/>
          <w:sz w:val="24"/>
          <w:szCs w:val="24"/>
        </w:rPr>
        <w:t>Приложение №5</w:t>
      </w:r>
    </w:p>
    <w:p w:rsidR="00641250" w:rsidRPr="00641250" w:rsidRDefault="00641250" w:rsidP="00DD306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41250">
        <w:rPr>
          <w:rFonts w:ascii="Times New Roman" w:hAnsi="Times New Roman" w:cs="Times New Roman"/>
          <w:sz w:val="24"/>
          <w:szCs w:val="24"/>
        </w:rPr>
        <w:t>к Единой учетной политике</w:t>
      </w:r>
      <w:r w:rsidRPr="00641250">
        <w:rPr>
          <w:rFonts w:ascii="Times New Roman" w:hAnsi="Times New Roman" w:cs="Times New Roman"/>
          <w:bCs/>
          <w:sz w:val="24"/>
          <w:szCs w:val="24"/>
        </w:rPr>
        <w:t xml:space="preserve"> для целей бюджетного (бухгалтерского) учета применяемой</w:t>
      </w:r>
    </w:p>
    <w:p w:rsidR="00641250" w:rsidRPr="00641250" w:rsidRDefault="00641250" w:rsidP="00DD306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41250">
        <w:rPr>
          <w:rFonts w:ascii="Times New Roman" w:hAnsi="Times New Roman" w:cs="Times New Roman"/>
          <w:bCs/>
          <w:sz w:val="24"/>
          <w:szCs w:val="24"/>
        </w:rPr>
        <w:t>муниципальным казенным учреждением городского округа Воскресенск</w:t>
      </w:r>
    </w:p>
    <w:p w:rsidR="00641250" w:rsidRPr="00641250" w:rsidRDefault="00641250" w:rsidP="00DD306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41250">
        <w:rPr>
          <w:rFonts w:ascii="Times New Roman" w:hAnsi="Times New Roman" w:cs="Times New Roman"/>
          <w:bCs/>
          <w:sz w:val="24"/>
          <w:szCs w:val="24"/>
        </w:rPr>
        <w:t>Московской области «Централизованная бухгалтерия»,</w:t>
      </w:r>
    </w:p>
    <w:p w:rsidR="00641250" w:rsidRPr="00641250" w:rsidRDefault="00641250" w:rsidP="00DD3068">
      <w:pPr>
        <w:spacing w:after="0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641250">
        <w:rPr>
          <w:rFonts w:ascii="Times New Roman" w:hAnsi="Times New Roman" w:cs="Times New Roman"/>
          <w:sz w:val="24"/>
          <w:szCs w:val="24"/>
        </w:rPr>
        <w:t xml:space="preserve"> утвержденной приказом от 29.12.2023 №366</w:t>
      </w:r>
    </w:p>
    <w:p w:rsidR="00641250" w:rsidRPr="00641250" w:rsidRDefault="00641250" w:rsidP="006412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1250" w:rsidRPr="00641250" w:rsidRDefault="00641250" w:rsidP="006412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250">
        <w:rPr>
          <w:rFonts w:ascii="Times New Roman" w:hAnsi="Times New Roman" w:cs="Times New Roman"/>
          <w:b/>
          <w:sz w:val="24"/>
          <w:szCs w:val="24"/>
        </w:rPr>
        <w:t>Перечень унифицированных форм электронных первичных учетных документов применяемых для отражения фактов хозяйственной жизни</w:t>
      </w:r>
    </w:p>
    <w:p w:rsidR="00641250" w:rsidRPr="00641250" w:rsidRDefault="00641250" w:rsidP="006412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409"/>
        <w:gridCol w:w="2694"/>
        <w:gridCol w:w="1275"/>
      </w:tblGrid>
      <w:tr w:rsidR="00641250" w:rsidRPr="00641250" w:rsidTr="00CE4FE6">
        <w:trPr>
          <w:trHeight w:val="5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50" w:rsidRPr="00641250" w:rsidRDefault="00641250" w:rsidP="00DD30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Факт хозяйственной жизни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50" w:rsidRPr="00641250" w:rsidRDefault="00641250" w:rsidP="00DD30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DD30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Документ-основание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50" w:rsidRPr="00641250" w:rsidRDefault="00641250" w:rsidP="00DD30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50" w:rsidRPr="00641250" w:rsidRDefault="00641250" w:rsidP="00641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Безвозмездная передача объектов нефинансовых активов и капвложений, в </w:t>
            </w:r>
            <w:proofErr w:type="spellStart"/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641250" w:rsidRPr="00641250" w:rsidRDefault="00641250" w:rsidP="00641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при централизованном снабжении</w:t>
            </w:r>
          </w:p>
          <w:p w:rsidR="00641250" w:rsidRPr="00641250" w:rsidRDefault="00641250" w:rsidP="00641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    передаче имущества в казну</w:t>
            </w:r>
          </w:p>
          <w:p w:rsidR="00641250" w:rsidRPr="00641250" w:rsidRDefault="00641250" w:rsidP="00641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    возмещение ущерба в натуральной форме</w:t>
            </w:r>
          </w:p>
          <w:p w:rsidR="00C65751" w:rsidRDefault="00641250" w:rsidP="00C65751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    оприходование</w:t>
            </w:r>
            <w:r w:rsidR="00C6575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751" w:rsidRDefault="00C65751" w:rsidP="00C65751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41250"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 неучтенных материальных ценностей, выявленных при инвентаризации</w:t>
            </w:r>
            <w:r w:rsidR="007B72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41250" w:rsidRPr="00641250" w:rsidRDefault="00C65751" w:rsidP="00641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5A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B728A" w:rsidRPr="00ED35AE">
              <w:rPr>
                <w:rFonts w:ascii="Times New Roman" w:hAnsi="Times New Roman" w:cs="Times New Roman"/>
                <w:sz w:val="24"/>
                <w:szCs w:val="24"/>
              </w:rPr>
              <w:t>полученных при демонтаже, ремонте</w:t>
            </w:r>
            <w:r w:rsidRPr="00ED35AE">
              <w:rPr>
                <w:rFonts w:ascii="Times New Roman" w:hAnsi="Times New Roman" w:cs="Times New Roman"/>
                <w:sz w:val="24"/>
                <w:szCs w:val="24"/>
              </w:rPr>
              <w:t>, ликвидации (металлолом)</w:t>
            </w:r>
          </w:p>
          <w:p w:rsidR="00641250" w:rsidRPr="00641250" w:rsidRDefault="00641250" w:rsidP="00641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    изъятие НФА собственником</w:t>
            </w:r>
          </w:p>
          <w:p w:rsidR="00641250" w:rsidRPr="00641250" w:rsidRDefault="00641250" w:rsidP="00641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    безвозмездное поступление НФА от иных организаций</w:t>
            </w:r>
          </w:p>
          <w:p w:rsidR="00641250" w:rsidRPr="00641250" w:rsidRDefault="00641250" w:rsidP="00641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    принятие самостоятельных ОС при </w:t>
            </w:r>
            <w:proofErr w:type="spellStart"/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разукомплектации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 о приеме-передаче объектов </w:t>
            </w:r>
            <w:r w:rsidRPr="00641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нефинансовых активов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Постановление,</w:t>
            </w:r>
          </w:p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Распоряжение,</w:t>
            </w:r>
          </w:p>
          <w:p w:rsidR="00641250" w:rsidRPr="00641250" w:rsidRDefault="00641250" w:rsidP="006412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Форма по ОКУД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0510448</w:t>
            </w:r>
          </w:p>
        </w:tc>
      </w:tr>
      <w:tr w:rsidR="00A75FDC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DC" w:rsidRPr="00641250" w:rsidRDefault="00A75FDC" w:rsidP="00A75FD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Приемка поставленных товаров, выполненных работ, оказанных услуг по контрактам, информация о которых не размещается в реестре контрактов на ЕИС (в </w:t>
            </w:r>
            <w:proofErr w:type="spellStart"/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. количественное и качественное расхождение, несоответствие ассортимента материальных ценностей, целостность пломб и упаковок при транспортировке)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DC" w:rsidRPr="00641250" w:rsidRDefault="00A75FDC" w:rsidP="00A75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Акт приемки товаров, работ, услуг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DC" w:rsidRPr="00A75FDC" w:rsidRDefault="00A75FDC" w:rsidP="00A75FDC">
            <w:r w:rsidRPr="00A75FDC">
              <w:rPr>
                <w:rFonts w:ascii="Times New Roman" w:hAnsi="Times New Roman" w:cs="Times New Roman"/>
                <w:sz w:val="24"/>
                <w:szCs w:val="24"/>
              </w:rPr>
              <w:t xml:space="preserve">товарная накладная, акт выполненных работ, акт сдачи –приемки оказанных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DC" w:rsidRPr="00641250" w:rsidRDefault="00A75FDC" w:rsidP="00A75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0510452</w:t>
            </w:r>
          </w:p>
        </w:tc>
      </w:tr>
      <w:tr w:rsidR="00A75FDC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DC" w:rsidRPr="00641250" w:rsidRDefault="00A75FDC" w:rsidP="00D1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Приемка поставленных товаров, выполненных работ, оказанных услуг по контрактам, информация о которых не размещается в реестре контрактов на ЕИС</w:t>
            </w:r>
            <w:r w:rsidR="00D13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(централизованное снабжение), с отражением суммы принятых денежных обязательств Заказчика в день подписания документа в ЕИС (ПИК ЕАСУЗ)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DC" w:rsidRPr="00641250" w:rsidRDefault="00A75FDC" w:rsidP="00A75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Акт приемки товаров, работ, услуг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DC" w:rsidRPr="00A75FDC" w:rsidRDefault="00A75FDC" w:rsidP="00A75FDC">
            <w:r w:rsidRPr="00A75FDC">
              <w:rPr>
                <w:rFonts w:ascii="Times New Roman" w:hAnsi="Times New Roman" w:cs="Times New Roman"/>
                <w:sz w:val="24"/>
                <w:szCs w:val="24"/>
              </w:rPr>
              <w:t>товарная накладная, акт выполненных работ, акт сдачи –приемки оказанных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  <w:r w:rsidRPr="00A75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DC" w:rsidRPr="00641250" w:rsidRDefault="00A75FDC" w:rsidP="00A75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0510452</w:t>
            </w:r>
          </w:p>
        </w:tc>
      </w:tr>
      <w:tr w:rsidR="00641250" w:rsidRPr="00641250" w:rsidTr="00CE4FE6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250" w:rsidRPr="00641250" w:rsidRDefault="00641250" w:rsidP="0092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i/>
                <w:sz w:val="24"/>
                <w:szCs w:val="24"/>
              </w:rPr>
              <w:t>Акт (ф.0510452) оформляется ответственным исполнителем из состава приемочной комиссии учреждения или иным уполномоченным лицом в одностороннем порядке на основании документ</w:t>
            </w:r>
            <w:r w:rsidR="00BE7DD7">
              <w:rPr>
                <w:rFonts w:ascii="Times New Roman" w:hAnsi="Times New Roman" w:cs="Times New Roman"/>
                <w:i/>
                <w:sz w:val="24"/>
                <w:szCs w:val="24"/>
              </w:rPr>
              <w:t>а «поступление услуг, работ»</w:t>
            </w:r>
            <w:r w:rsidR="00C433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(если условиями договора приемка осуществляется без присутствия поставщика (подрядчика, исполнителя) и подписание Акта приемки условиями договора не предусмотрено</w:t>
            </w:r>
            <w:r w:rsidR="00B075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с обязательной отправкой </w:t>
            </w:r>
            <w:r w:rsidR="00BE7D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Акта </w:t>
            </w:r>
            <w:r w:rsidR="00B07513">
              <w:rPr>
                <w:rFonts w:ascii="Times New Roman" w:hAnsi="Times New Roman" w:cs="Times New Roman"/>
                <w:i/>
                <w:sz w:val="24"/>
                <w:szCs w:val="24"/>
              </w:rPr>
              <w:t>контрагенту. Скан</w:t>
            </w:r>
            <w:r w:rsidR="00A5642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B075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копия Акта,</w:t>
            </w:r>
            <w:r w:rsidR="00A564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075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сформированная на бумажном носителе, подписывается </w:t>
            </w:r>
            <w:r w:rsidR="00A56423">
              <w:rPr>
                <w:rFonts w:ascii="Times New Roman" w:hAnsi="Times New Roman" w:cs="Times New Roman"/>
                <w:i/>
                <w:sz w:val="24"/>
                <w:szCs w:val="24"/>
              </w:rPr>
              <w:t>контрагентом</w:t>
            </w:r>
            <w:r w:rsidR="00B075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электронном виде с применением ЭЦП в рамках ЭДО между заказчиком и поставщиком</w:t>
            </w:r>
            <w:r w:rsidR="00A564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(подрядчиком, исполнителем)</w:t>
            </w:r>
            <w:r w:rsidR="00B0751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6412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Внутреннее перемещение основных средств, прав пользования активами.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Накладная на внутреннее перемещение объектов </w:t>
            </w:r>
            <w:r w:rsidRPr="00641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нефинансовых активов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Служебная записка, приказ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0510450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50" w:rsidRPr="00641250" w:rsidRDefault="00641250" w:rsidP="00CC1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100 % амортизация- при </w:t>
            </w:r>
            <w:r w:rsidR="00CC12E3">
              <w:rPr>
                <w:rFonts w:ascii="Times New Roman" w:hAnsi="Times New Roman" w:cs="Times New Roman"/>
                <w:sz w:val="24"/>
                <w:szCs w:val="24"/>
              </w:rPr>
              <w:t>передаче в эксплуатацию объектов основных средств</w:t>
            </w: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, перемещение материальных запасов, БСО, при выдаче продуктов со склада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Требование-накладная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Раздел 4 ф.0510441 (резолюция о передаче в эксплуатацию), служебная записка, приказ, меню-раскладка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0510451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Решение комиссии по поступлению и выбытию активов о необходимости списания объектов ОС, НМА, НПА, объектов незавершенного строительства, объектов имущества казны, прав пользования; в случае утраты потребительских свойств; при выявлении недостачи (хищении); по результатам инвентаризации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Акт о списании объектов нефинансовых активов (кроме транспортных средств)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В случае утраты потребительских свойств по результатам инвентаризации- форма по ОКУД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10466</w:t>
            </w: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, 0510440 одновременно с Актом об утилизации ОКУД 0510435;</w:t>
            </w:r>
          </w:p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При выявлении недостач -форма по ОКУД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10466</w:t>
            </w: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,0510463;</w:t>
            </w:r>
          </w:p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утраты потребительских свойств- акт осмотра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0510454</w:t>
            </w:r>
          </w:p>
        </w:tc>
      </w:tr>
      <w:tr w:rsidR="00641250" w:rsidRPr="00641250" w:rsidTr="00CE4FE6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Решение комиссии по поступлению и выбытию активов о необходимости списания объектов ОС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Акт о списании транспортного средства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6412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ОКУД 0510440,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0510456</w:t>
            </w:r>
          </w:p>
        </w:tc>
      </w:tr>
      <w:tr w:rsidR="00641250" w:rsidRPr="00641250" w:rsidTr="00CE4FE6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641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Отпуск материальных ценностей сторонним учреждениям (организациям) (за исключением ГУП, МУП, передача объектов имущества казны);</w:t>
            </w:r>
          </w:p>
          <w:p w:rsidR="00641250" w:rsidRPr="00641250" w:rsidRDefault="00641250" w:rsidP="00641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    при продаже;</w:t>
            </w:r>
          </w:p>
          <w:p w:rsidR="00641250" w:rsidRPr="00641250" w:rsidRDefault="00641250" w:rsidP="00641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    при передаче в целях ремонта;</w:t>
            </w:r>
          </w:p>
          <w:p w:rsidR="00641250" w:rsidRPr="00641250" w:rsidRDefault="00641250" w:rsidP="00641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    при передаче на временное хранение;</w:t>
            </w:r>
          </w:p>
          <w:p w:rsidR="00641250" w:rsidRDefault="00641250" w:rsidP="00641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    при передаче пользователям (в рамках возмездного (безвозмездного) пользования;</w:t>
            </w:r>
          </w:p>
          <w:p w:rsidR="00DA3397" w:rsidRPr="00DA3397" w:rsidRDefault="00DA3397" w:rsidP="00641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39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безвозмездной передачи материальных запасов;</w:t>
            </w:r>
          </w:p>
          <w:p w:rsidR="00641250" w:rsidRPr="00641250" w:rsidRDefault="00641250" w:rsidP="00641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    при возврате поставщику некачественных материальных ценностей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Накладная на отпуск материальных ценностей на сторону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Постановление,</w:t>
            </w:r>
          </w:p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Распоряжение,</w:t>
            </w:r>
          </w:p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0510458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Прием-передача имущества (в </w:t>
            </w:r>
            <w:proofErr w:type="spellStart"/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. основных средств и материальных запасов) в личное пользование работникам для выполнения должностных обязанностей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объектов, полученных в личное пользование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Требование, приказ, распоряжение, служебная записка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0510434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Утилизация имущества, по которому принято решение о списании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Акт об утилизации (уничтожении) материальных ценностей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После утверждения 0510454,0510456, 0510460, 0510461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0510435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Документальное оформление решения о проведении инвентаризации (причины, объекты, сроки, дата, состав комиссии, ответственные лица)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инвентаризации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0510439</w:t>
            </w:r>
          </w:p>
        </w:tc>
      </w:tr>
      <w:tr w:rsidR="00FE026E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6E" w:rsidRPr="00641250" w:rsidRDefault="00FE026E" w:rsidP="00FE0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При внесении изменений в решение или его аннулировании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6E" w:rsidRPr="00641250" w:rsidRDefault="00FE026E" w:rsidP="00FE02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Решения о проведении инвентаризации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6E" w:rsidRPr="00641250" w:rsidRDefault="00FE026E" w:rsidP="00FE02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ОКУД 0510439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6E" w:rsidRPr="00641250" w:rsidRDefault="00FE026E" w:rsidP="00FE02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0510447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решения комиссии по поступлению и выбытию активов о прекращении признания активами объектов НФА, </w:t>
            </w:r>
            <w:r w:rsidR="000B3DBF">
              <w:rPr>
                <w:rFonts w:ascii="Times New Roman" w:hAnsi="Times New Roman" w:cs="Times New Roman"/>
                <w:sz w:val="24"/>
                <w:szCs w:val="24"/>
              </w:rPr>
              <w:t>прав пользования нематериальными активами,</w:t>
            </w:r>
            <w:r w:rsidR="0064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принимаемого по результатам инвентаризации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Решение о прекращении признания активами объектов нефинансовых активов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6412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ОКУД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0510440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5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к бухгалтерскому учету объектов основных средств, НМА, НПА, материальных запасов, для которых устанавливается срок эксплуатации; </w:t>
            </w:r>
            <w:r w:rsidR="00055F0F">
              <w:rPr>
                <w:rFonts w:ascii="Times New Roman" w:hAnsi="Times New Roman" w:cs="Times New Roman"/>
                <w:sz w:val="24"/>
                <w:szCs w:val="24"/>
              </w:rPr>
              <w:t>при завершении формирования капитальных вложений в основное средств для принятия к учету</w:t>
            </w:r>
            <w:r w:rsidR="00055F0F"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F0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при приобретении, модернизации, безвозмездном поступлении, поступлении НФА в случае возмещения ущерба в натуральной форме, выявлении излишек при инвентаризации), восстановление НФА в балансовом учете, ранее числившихся на </w:t>
            </w:r>
            <w:proofErr w:type="spellStart"/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забалансовых</w:t>
            </w:r>
            <w:proofErr w:type="spellEnd"/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 счетах, введение (передача) в эксплуатацию ОС стоимостью до 10 000 </w:t>
            </w:r>
            <w:proofErr w:type="spellStart"/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055F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Решение комиссии о признании объектов нефинансовых активов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Постановление,</w:t>
            </w:r>
          </w:p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Распоряжение,</w:t>
            </w:r>
          </w:p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Служебная записка, приказ</w:t>
            </w:r>
          </w:p>
          <w:p w:rsidR="00641250" w:rsidRPr="00641250" w:rsidRDefault="00641250" w:rsidP="006412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ОКУД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10466</w:t>
            </w: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, 0504103, 0510448, накладная, УПД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0510441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Решение о списании материальных запасов, в том числе при недостаче (хищении), порче, по истечении срока использования (носки)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Акт о списании материальных запасов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Отчет об использовании материальных запасов, результаты </w:t>
            </w:r>
            <w:r w:rsidRPr="00641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инвентаризации, документы, подтверждающие вручение подарков, передаче призов и т.д.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0510460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результатов инвентаризации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Акт о результатах инвентаризации наличных денежных средств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6412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ОКУД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0510836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Принятие решения комиссии по поступлению и выбытию активов в отношении выявленной задолженности по доходам, не уплаченным в установленный срок (по результатам инвентаризации)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Акт о признании безнадежной к взысканию задолженности по доходам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6412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ОКУД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0510436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Принятие решения о списании не востребованной в срок кредиторской задолженности по выплатам, возвратам переплат) по результатам инвентаризации)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Решение о списании задолженности, не востребованной кредиторами со счета___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ОКУД 0504083,0504089, 0510463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0510437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признании задолженности неплатежеспособных дебиторов сомнительной и выбытии с балансового учета, а также о восстановлении задолженности на балансовых счетах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Решение о признании (восстановлении) сомнительной задолженности по доходам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6412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ОКУД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0510445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Принятие решения о восстановлении в балансовом учете обязательств по оплате расходов (если от кредитора поступило подтвержденное требование об уплате задолженности)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Решение о восстановлении кредиторской задолженности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ОКУД 0510437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0510446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Начисление (уточнение)доходов по группам плательщиков доходов (при ведении персонифицированного учета расчетов с плательщиками)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Ведомость группового начисления доходов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Отчет об оказанных услугах физическим лицам, сведения о начисленных и поступивших доходах</w:t>
            </w:r>
          </w:p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0510431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Начисление доходов от оказания платных услуг, по договорам операционной аренды, по субсидиям в сумме Соглашений</w:t>
            </w:r>
          </w:p>
          <w:p w:rsidR="00641250" w:rsidRPr="00641250" w:rsidRDefault="00641250" w:rsidP="000D1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Извещение о начислении (уточнении начисления)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на предоставление субсидии на выполнение муниципального </w:t>
            </w:r>
            <w:r w:rsidRPr="00641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задания, на иные цели, договоры</w:t>
            </w:r>
          </w:p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0510432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50" w:rsidRPr="00641250" w:rsidRDefault="00641250" w:rsidP="000D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Расчеты по межбюджетным трансфертам, возвратам неиспользованных сумм межбюджетного трансферта; предоставление субсидий, возврат субсидий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Извещение о трансферте, передаваемом с условием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Соглашение на предоставление субсидии на выполнение муниципального задания, отчет об исполнении муниципального задания, об использовании субсидии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0510453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Для оформления Комиссией решения о списании (выбытии) БСО при их оформлении (выдаче), выявлении порчи, хищений, недостаче порчи при оформлении, отмене в соответствии с правовыми актами (недействующие бланки)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Акт о списании бланков строгой отчетности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Результаты инвентаризации, Отчет о выбытии БСО при их оформлении, приказ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0510461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Для обобщения результатов проведенной инвентаризационной комиссией инвентаризации и ее документального оформления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Акт о результатах инвентаризации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Инвентаризационные описи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0510463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Начисление администрируемых доходов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Ведомость начисления доходов бюджета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Требование, претензия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0510837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Принятие решений об уменьшении (списании) суммы начисленных доходов в соответствии с законодательством РФ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Ведомость выпадающих доходов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Приказ, постановление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0510838</w:t>
            </w:r>
          </w:p>
        </w:tc>
      </w:tr>
      <w:tr w:rsidR="00641250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ED35AE" w:rsidRDefault="00F04C0E" w:rsidP="007B72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5A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41250" w:rsidRPr="00ED35AE">
              <w:rPr>
                <w:rFonts w:ascii="Times New Roman" w:hAnsi="Times New Roman" w:cs="Times New Roman"/>
                <w:sz w:val="24"/>
                <w:szCs w:val="24"/>
              </w:rPr>
              <w:t>Определение справедливой стоимости:</w:t>
            </w:r>
          </w:p>
          <w:p w:rsidR="007B728A" w:rsidRPr="00ED35AE" w:rsidRDefault="00F04C0E" w:rsidP="007B72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5A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B728A" w:rsidRPr="00ED35AE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  <w:r w:rsidR="00641250" w:rsidRPr="00ED35AE">
              <w:rPr>
                <w:rFonts w:ascii="Times New Roman" w:hAnsi="Times New Roman" w:cs="Times New Roman"/>
                <w:sz w:val="24"/>
                <w:szCs w:val="24"/>
              </w:rPr>
              <w:t>, предназначенн</w:t>
            </w:r>
            <w:r w:rsidR="007B728A" w:rsidRPr="00ED35A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41250" w:rsidRPr="00ED35AE">
              <w:rPr>
                <w:rFonts w:ascii="Times New Roman" w:hAnsi="Times New Roman" w:cs="Times New Roman"/>
                <w:sz w:val="24"/>
                <w:szCs w:val="24"/>
              </w:rPr>
              <w:t xml:space="preserve"> для продажи</w:t>
            </w:r>
            <w:r w:rsidR="00EB203E" w:rsidRPr="00ED35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41250" w:rsidRPr="00ED3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728A" w:rsidRPr="00ED35AE" w:rsidRDefault="00F04C0E" w:rsidP="007B72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5A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B728A" w:rsidRPr="00ED35AE">
              <w:rPr>
                <w:rFonts w:ascii="Times New Roman" w:hAnsi="Times New Roman" w:cs="Times New Roman"/>
                <w:sz w:val="24"/>
                <w:szCs w:val="24"/>
              </w:rPr>
              <w:t>имущества, выявленного при инвентаризации (излишки)</w:t>
            </w:r>
            <w:r w:rsidRPr="00ED35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728A" w:rsidRPr="00ED35AE" w:rsidRDefault="00F04C0E" w:rsidP="007B72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5A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B728A" w:rsidRPr="00ED35AE">
              <w:rPr>
                <w:rFonts w:ascii="Times New Roman" w:hAnsi="Times New Roman" w:cs="Times New Roman"/>
                <w:sz w:val="24"/>
                <w:szCs w:val="24"/>
              </w:rPr>
              <w:t>имущества, полученного в результате демонтажа (ликвидации)</w:t>
            </w:r>
          </w:p>
          <w:p w:rsidR="00641250" w:rsidRPr="00ED35AE" w:rsidRDefault="00F04C0E" w:rsidP="007B72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5A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B728A" w:rsidRPr="00ED35AE">
              <w:rPr>
                <w:rFonts w:ascii="Times New Roman" w:hAnsi="Times New Roman" w:cs="Times New Roman"/>
                <w:sz w:val="24"/>
                <w:szCs w:val="24"/>
              </w:rPr>
              <w:t>безвозмездного поступившего имущества от иных организаций (</w:t>
            </w:r>
            <w:r w:rsidRPr="00ED35AE">
              <w:rPr>
                <w:rFonts w:ascii="Times New Roman" w:hAnsi="Times New Roman" w:cs="Times New Roman"/>
                <w:sz w:val="24"/>
                <w:szCs w:val="24"/>
              </w:rPr>
              <w:t xml:space="preserve">иных правообладателей) </w:t>
            </w:r>
            <w:r w:rsidR="007B728A" w:rsidRPr="00ED35AE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7B728A" w:rsidRPr="00ED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исключением организаций бюджетной сферы)</w:t>
            </w:r>
            <w:r w:rsidR="00641250" w:rsidRPr="00ED3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об оценке стоимости имущества, отчуждаемого не в пользу организаций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>Отчет об оценке</w:t>
            </w:r>
            <w:r w:rsidR="007B728A">
              <w:rPr>
                <w:rFonts w:ascii="Times New Roman" w:hAnsi="Times New Roman" w:cs="Times New Roman"/>
                <w:sz w:val="24"/>
                <w:szCs w:val="24"/>
              </w:rPr>
              <w:t>, договор</w:t>
            </w:r>
            <w:r w:rsidRPr="00641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50" w:rsidRPr="00641250" w:rsidRDefault="00641250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1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0510442</w:t>
            </w:r>
          </w:p>
        </w:tc>
      </w:tr>
      <w:tr w:rsidR="004E0CDB" w:rsidRPr="00641250" w:rsidTr="00CE4FE6">
        <w:trPr>
          <w:trHeight w:val="29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DB" w:rsidRPr="00ED35AE" w:rsidRDefault="004E0CDB" w:rsidP="004E0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выдачи под отчет подотчетному лицу денежных документов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DB" w:rsidRPr="00641250" w:rsidRDefault="004E0CDB" w:rsidP="004E0C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Заявка-обоснование закупки товаров, работ, услуг малого объема через подотчетное лицо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DB" w:rsidRPr="00641250" w:rsidRDefault="004E0CDB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подотчетного лица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DB" w:rsidRPr="004E0CDB" w:rsidRDefault="004E0CDB" w:rsidP="000D1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0510521</w:t>
            </w:r>
          </w:p>
        </w:tc>
      </w:tr>
      <w:tr w:rsidR="0037229F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9F" w:rsidRPr="00ED35AE" w:rsidRDefault="0037229F" w:rsidP="003722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Отражение результатов инвентаризации</w:t>
            </w:r>
            <w:r w:rsidRPr="002F12BC">
              <w:rPr>
                <w:rFonts w:ascii="Times New Roman" w:hAnsi="Times New Roman" w:cs="Times New Roman"/>
                <w:sz w:val="24"/>
                <w:szCs w:val="24"/>
              </w:rPr>
              <w:t xml:space="preserve"> остатков на счетах учета денежных средств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9F" w:rsidRPr="002F12BC" w:rsidRDefault="0037229F" w:rsidP="0037229F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2BC">
              <w:rPr>
                <w:rFonts w:ascii="Times New Roman" w:hAnsi="Times New Roman" w:cs="Times New Roman"/>
                <w:sz w:val="24"/>
                <w:szCs w:val="24"/>
              </w:rPr>
              <w:t>Инвентаризационная опись остатков на счетах учета денежных средств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9F" w:rsidRPr="002F12BC" w:rsidRDefault="0064193C" w:rsidP="0037229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инвентаризации ОКУД 0510439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9F" w:rsidRDefault="0037229F" w:rsidP="003722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0510464</w:t>
            </w:r>
          </w:p>
        </w:tc>
      </w:tr>
      <w:tr w:rsidR="0064193C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3C" w:rsidRPr="00ED35AE" w:rsidRDefault="0064193C" w:rsidP="00641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Отражение результатов проведения инвентаризации</w:t>
            </w:r>
            <w:r w:rsidRPr="002F12BC">
              <w:rPr>
                <w:rFonts w:ascii="Times New Roman" w:hAnsi="Times New Roman" w:cs="Times New Roman"/>
                <w:sz w:val="24"/>
                <w:szCs w:val="24"/>
              </w:rPr>
              <w:t xml:space="preserve"> БСО и денежных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счетам 105.00, 201.35,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забалансовый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счет 03)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3C" w:rsidRPr="002F12BC" w:rsidRDefault="0064193C" w:rsidP="0064193C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2BC">
              <w:rPr>
                <w:rFonts w:ascii="Times New Roman" w:hAnsi="Times New Roman" w:cs="Times New Roman"/>
                <w:sz w:val="24"/>
                <w:szCs w:val="24"/>
              </w:rPr>
              <w:t>Инвентаризационная опись БСО и денежных документов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3C" w:rsidRDefault="0064193C" w:rsidP="0064193C">
            <w:r w:rsidRPr="00C63A5C"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инвентаризации ОКУД 0510439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3C" w:rsidRDefault="0064193C" w:rsidP="006419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0510465</w:t>
            </w:r>
          </w:p>
        </w:tc>
      </w:tr>
      <w:tr w:rsidR="0064193C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3C" w:rsidRDefault="0064193C" w:rsidP="0064193C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тражение результатов </w:t>
            </w:r>
            <w:r w:rsidRPr="006028E8">
              <w:rPr>
                <w:rFonts w:ascii="Times New Roman" w:hAnsi="Times New Roman" w:cs="Times New Roman"/>
                <w:sz w:val="24"/>
                <w:szCs w:val="24"/>
              </w:rPr>
              <w:t>инвентаризации</w:t>
            </w:r>
            <w:r w:rsidRPr="002F12BC">
              <w:rPr>
                <w:rFonts w:ascii="Times New Roman" w:hAnsi="Times New Roman" w:cs="Times New Roman"/>
                <w:sz w:val="24"/>
                <w:szCs w:val="24"/>
              </w:rPr>
              <w:t xml:space="preserve">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2F12BC">
              <w:rPr>
                <w:rFonts w:ascii="Times New Roman" w:hAnsi="Times New Roman" w:cs="Times New Roman"/>
                <w:sz w:val="24"/>
                <w:szCs w:val="24"/>
              </w:rPr>
              <w:t xml:space="preserve"> нефинансовых активов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счетам 101.00, 102.00, 103.00, 105.00 (за исключением БСО), 10630, 108.00, 1116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з/с 01,02,07,21,22,23,27 (в части МЗ)</w:t>
            </w:r>
          </w:p>
          <w:p w:rsidR="0064193C" w:rsidRDefault="0064193C" w:rsidP="0064193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объекты ОС на счетах 101.00, 103.00, имеющих доп. информацию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забалансовых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счетах 25,26,27, инвентаризируются по счетам 101.00, 103.00 с учетом информации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3C" w:rsidRPr="002F12BC" w:rsidRDefault="0064193C" w:rsidP="0064193C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2BC">
              <w:rPr>
                <w:rFonts w:ascii="Times New Roman" w:hAnsi="Times New Roman" w:cs="Times New Roman"/>
                <w:sz w:val="24"/>
                <w:szCs w:val="24"/>
              </w:rPr>
              <w:t>Инвентаризационная опись по объектам нефинансовых активов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3C" w:rsidRDefault="0064193C" w:rsidP="0064193C">
            <w:r w:rsidRPr="00C63A5C"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инвентаризации ОКУД 0510439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3C" w:rsidRDefault="0064193C" w:rsidP="006419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0510466</w:t>
            </w:r>
          </w:p>
        </w:tc>
      </w:tr>
      <w:tr w:rsidR="0064193C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3C" w:rsidRDefault="0064193C" w:rsidP="0064193C">
            <w:r w:rsidRPr="006028E8">
              <w:rPr>
                <w:rFonts w:ascii="Times New Roman" w:hAnsi="Times New Roman" w:cs="Times New Roman"/>
                <w:sz w:val="24"/>
                <w:szCs w:val="24"/>
              </w:rPr>
              <w:t>Оформление инвентаризации</w:t>
            </w:r>
            <w:r w:rsidRPr="002F12BC">
              <w:rPr>
                <w:rFonts w:ascii="Times New Roman" w:hAnsi="Times New Roman" w:cs="Times New Roman"/>
                <w:sz w:val="24"/>
                <w:szCs w:val="24"/>
              </w:rPr>
              <w:t xml:space="preserve"> наличных денежных средств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3C" w:rsidRPr="002F12BC" w:rsidRDefault="0064193C" w:rsidP="0064193C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2BC">
              <w:rPr>
                <w:rFonts w:ascii="Times New Roman" w:hAnsi="Times New Roman" w:cs="Times New Roman"/>
                <w:sz w:val="24"/>
                <w:szCs w:val="24"/>
              </w:rPr>
              <w:t>Инвентаризационная опись наличных денежных средств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3C" w:rsidRDefault="0064193C" w:rsidP="0064193C">
            <w:r w:rsidRPr="00C63A5C"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инвентаризации ОКУД 0510439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3C" w:rsidRDefault="0064193C" w:rsidP="006419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0510467</w:t>
            </w:r>
          </w:p>
        </w:tc>
      </w:tr>
      <w:tr w:rsidR="0064193C" w:rsidRPr="00641250" w:rsidTr="00CE4FE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3C" w:rsidRDefault="0064193C" w:rsidP="0064193C">
            <w:r w:rsidRPr="006028E8">
              <w:rPr>
                <w:rFonts w:ascii="Times New Roman" w:hAnsi="Times New Roman" w:cs="Times New Roman"/>
                <w:sz w:val="24"/>
                <w:szCs w:val="24"/>
              </w:rPr>
              <w:t>Оформление инвентаризации</w:t>
            </w:r>
            <w:r w:rsidRPr="002F12BC">
              <w:rPr>
                <w:rFonts w:ascii="Times New Roman" w:hAnsi="Times New Roman" w:cs="Times New Roman"/>
                <w:sz w:val="24"/>
                <w:szCs w:val="24"/>
              </w:rPr>
              <w:t xml:space="preserve"> расчетов по поступлениям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счетам 205.00, 209.00, з/с 04,20)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3C" w:rsidRPr="002F12BC" w:rsidRDefault="0064193C" w:rsidP="0064193C">
            <w:pPr>
              <w:spacing w:line="256" w:lineRule="auto"/>
              <w:ind w:right="-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2BC">
              <w:rPr>
                <w:rFonts w:ascii="Times New Roman" w:hAnsi="Times New Roman" w:cs="Times New Roman"/>
                <w:sz w:val="24"/>
                <w:szCs w:val="24"/>
              </w:rPr>
              <w:t>Инвентаризационная опись расчетов по поступлениям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3C" w:rsidRDefault="0064193C" w:rsidP="0064193C">
            <w:r w:rsidRPr="00C63A5C"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инвентаризации ОКУД 0510439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3C" w:rsidRDefault="0064193C" w:rsidP="006419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0510468</w:t>
            </w:r>
          </w:p>
        </w:tc>
      </w:tr>
    </w:tbl>
    <w:p w:rsidR="00CE4FE6" w:rsidRDefault="001F720E" w:rsidP="00CE4FE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CE4FE6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7C1" w:rsidRDefault="00FE026E" w:rsidP="00CE4FE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F720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517C1">
        <w:rPr>
          <w:rFonts w:ascii="Times New Roman" w:hAnsi="Times New Roman" w:cs="Times New Roman"/>
          <w:sz w:val="24"/>
          <w:szCs w:val="24"/>
        </w:rPr>
        <w:t xml:space="preserve">В Приложении №6 к </w:t>
      </w:r>
      <w:r w:rsidR="00245D7E">
        <w:rPr>
          <w:rFonts w:ascii="Times New Roman" w:hAnsi="Times New Roman" w:cs="Times New Roman"/>
          <w:sz w:val="24"/>
          <w:szCs w:val="24"/>
        </w:rPr>
        <w:t>П</w:t>
      </w:r>
      <w:r w:rsidR="000517C1">
        <w:rPr>
          <w:rFonts w:ascii="Times New Roman" w:hAnsi="Times New Roman" w:cs="Times New Roman"/>
          <w:sz w:val="24"/>
          <w:szCs w:val="24"/>
        </w:rPr>
        <w:t>риказу</w:t>
      </w:r>
      <w:r w:rsidR="001F720E">
        <w:rPr>
          <w:rFonts w:ascii="Times New Roman" w:hAnsi="Times New Roman" w:cs="Times New Roman"/>
          <w:sz w:val="24"/>
          <w:szCs w:val="24"/>
        </w:rPr>
        <w:t xml:space="preserve"> </w:t>
      </w:r>
      <w:r w:rsidR="00051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таблицу «</w:t>
      </w:r>
      <w:r w:rsidR="000517C1" w:rsidRPr="00F41396">
        <w:rPr>
          <w:rFonts w:ascii="Times New Roman" w:hAnsi="Times New Roman" w:cs="Times New Roman"/>
          <w:sz w:val="24"/>
          <w:szCs w:val="24"/>
        </w:rPr>
        <w:t>Перечень учетных регистров бухгалтерского учета</w:t>
      </w:r>
      <w:r w:rsidR="000517C1">
        <w:rPr>
          <w:rFonts w:ascii="Times New Roman" w:hAnsi="Times New Roman" w:cs="Times New Roman"/>
          <w:sz w:val="24"/>
          <w:szCs w:val="24"/>
        </w:rPr>
        <w:t>» изложить в новой редакции:</w:t>
      </w:r>
    </w:p>
    <w:p w:rsidR="000517C1" w:rsidRPr="00F41396" w:rsidRDefault="000517C1" w:rsidP="001F720E">
      <w:pPr>
        <w:spacing w:after="0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F41396">
        <w:rPr>
          <w:rFonts w:ascii="Times New Roman" w:hAnsi="Times New Roman" w:cs="Times New Roman"/>
          <w:sz w:val="24"/>
          <w:szCs w:val="24"/>
        </w:rPr>
        <w:t>«Приложение №6</w:t>
      </w:r>
    </w:p>
    <w:p w:rsidR="000517C1" w:rsidRPr="00F41396" w:rsidRDefault="000517C1" w:rsidP="001F720E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41396">
        <w:rPr>
          <w:rFonts w:ascii="Times New Roman" w:hAnsi="Times New Roman" w:cs="Times New Roman"/>
          <w:sz w:val="24"/>
          <w:szCs w:val="24"/>
        </w:rPr>
        <w:t xml:space="preserve"> </w:t>
      </w:r>
      <w:r w:rsidRPr="00F41396">
        <w:rPr>
          <w:rFonts w:ascii="Times New Roman" w:hAnsi="Times New Roman" w:cs="Times New Roman"/>
          <w:sz w:val="24"/>
          <w:szCs w:val="24"/>
        </w:rPr>
        <w:tab/>
      </w:r>
      <w:r w:rsidRPr="00F41396">
        <w:rPr>
          <w:rFonts w:ascii="Times New Roman" w:hAnsi="Times New Roman" w:cs="Times New Roman"/>
          <w:sz w:val="24"/>
          <w:szCs w:val="24"/>
        </w:rPr>
        <w:tab/>
        <w:t xml:space="preserve">        к Единой учетной политике</w:t>
      </w:r>
      <w:r w:rsidRPr="00F41396">
        <w:rPr>
          <w:rFonts w:ascii="Times New Roman" w:hAnsi="Times New Roman" w:cs="Times New Roman"/>
          <w:bCs/>
          <w:sz w:val="24"/>
          <w:szCs w:val="24"/>
        </w:rPr>
        <w:t xml:space="preserve"> для целей бюджетного (бухгалтерского) учета</w:t>
      </w:r>
    </w:p>
    <w:p w:rsidR="000517C1" w:rsidRPr="00F41396" w:rsidRDefault="000517C1" w:rsidP="001F720E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41396">
        <w:rPr>
          <w:rFonts w:ascii="Times New Roman" w:hAnsi="Times New Roman" w:cs="Times New Roman"/>
          <w:bCs/>
          <w:sz w:val="24"/>
          <w:szCs w:val="24"/>
        </w:rPr>
        <w:t>применяемой муниципальным казенным учреждением городского округа Воскресенск</w:t>
      </w:r>
    </w:p>
    <w:p w:rsidR="000517C1" w:rsidRPr="00F41396" w:rsidRDefault="000517C1" w:rsidP="001F72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41396">
        <w:rPr>
          <w:rFonts w:ascii="Times New Roman" w:hAnsi="Times New Roman" w:cs="Times New Roman"/>
          <w:bCs/>
          <w:sz w:val="24"/>
          <w:szCs w:val="24"/>
        </w:rPr>
        <w:t>Московской области «Централизованная бухгалтерия»,</w:t>
      </w:r>
    </w:p>
    <w:p w:rsidR="000517C1" w:rsidRPr="00F41396" w:rsidRDefault="000517C1" w:rsidP="001F720E">
      <w:pPr>
        <w:spacing w:after="0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F41396">
        <w:rPr>
          <w:rFonts w:ascii="Times New Roman" w:hAnsi="Times New Roman" w:cs="Times New Roman"/>
          <w:sz w:val="24"/>
          <w:szCs w:val="24"/>
        </w:rPr>
        <w:lastRenderedPageBreak/>
        <w:t xml:space="preserve"> утвержденной приказом от 29.12.2023 №366</w:t>
      </w:r>
    </w:p>
    <w:p w:rsidR="00CE4FE6" w:rsidRDefault="00CE4FE6" w:rsidP="000517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7C1" w:rsidRPr="00F41396" w:rsidRDefault="000517C1" w:rsidP="000517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396">
        <w:rPr>
          <w:rFonts w:ascii="Times New Roman" w:hAnsi="Times New Roman" w:cs="Times New Roman"/>
          <w:b/>
          <w:sz w:val="24"/>
          <w:szCs w:val="24"/>
        </w:rPr>
        <w:t>Перечень учетных регистров бухгалтерского учета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7"/>
        <w:gridCol w:w="1701"/>
        <w:gridCol w:w="4818"/>
      </w:tblGrid>
      <w:tr w:rsidR="000517C1" w:rsidRPr="00F41396" w:rsidTr="00CE4FE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7C1" w:rsidRPr="00F41396" w:rsidRDefault="000517C1" w:rsidP="000D10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учетного регистра бухгалтерского учета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7C1" w:rsidRPr="00F41396" w:rsidRDefault="000517C1" w:rsidP="000D10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 по ОКУД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7C1" w:rsidRPr="00F41396" w:rsidRDefault="000517C1" w:rsidP="000D10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b/>
                <w:sz w:val="24"/>
                <w:szCs w:val="24"/>
              </w:rPr>
              <w:t>Сроки формирования регистра</w:t>
            </w:r>
          </w:p>
        </w:tc>
      </w:tr>
      <w:tr w:rsidR="000517C1" w:rsidRPr="00F41396" w:rsidTr="00CE4FE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Оборотная ведомость по нефинансовым активам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7C1" w:rsidRPr="00F41396" w:rsidRDefault="000517C1" w:rsidP="000D10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0504035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</w:tr>
      <w:tr w:rsidR="000517C1" w:rsidRPr="00F41396" w:rsidTr="00CE4FE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Накопительная ведомость по приходу продуктов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0504037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0517C1" w:rsidRPr="00F41396" w:rsidTr="00CE4FE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Накопительная ведомость по расходу продуктов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0504038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0517C1" w:rsidRPr="00F41396" w:rsidTr="00CE4FE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Книга учета материальных ценностей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0504042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В момент совершения операции</w:t>
            </w:r>
          </w:p>
        </w:tc>
      </w:tr>
      <w:tr w:rsidR="000517C1" w:rsidRPr="00F41396" w:rsidTr="00CE4FE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Книга учета БСО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0504045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В момент совершения операции</w:t>
            </w:r>
          </w:p>
        </w:tc>
      </w:tr>
      <w:tr w:rsidR="000517C1" w:rsidRPr="00F41396" w:rsidTr="00CE4FE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Карточка учета средств и расчетов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0504051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Ежеквартально не позднее 15 числа</w:t>
            </w:r>
          </w:p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месяца, следующего за отчетным кварталом.</w:t>
            </w:r>
          </w:p>
        </w:tc>
      </w:tr>
      <w:tr w:rsidR="000517C1" w:rsidRPr="00F41396" w:rsidTr="00CE4FE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Реестр сдачи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7C1" w:rsidRPr="00F41396" w:rsidRDefault="000517C1" w:rsidP="000D10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0504053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В момент совершения операции</w:t>
            </w:r>
          </w:p>
        </w:tc>
      </w:tr>
      <w:tr w:rsidR="000517C1" w:rsidRPr="00F41396" w:rsidTr="00CE4FE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Книга учета материальных ценностей, оплаченных в централизованном порядке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0504055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В момент совершения операции</w:t>
            </w:r>
          </w:p>
        </w:tc>
      </w:tr>
      <w:tr w:rsidR="000517C1" w:rsidRPr="00F41396" w:rsidTr="00CE4FE6">
        <w:trPr>
          <w:trHeight w:val="90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Карточка учета лимитов бюджетных обязательств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0504062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Ежеквартально не позднее 15 числа</w:t>
            </w:r>
          </w:p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месяца, следующего за отчетным кварталом.</w:t>
            </w:r>
          </w:p>
        </w:tc>
      </w:tr>
      <w:tr w:rsidR="000517C1" w:rsidRPr="00F41396" w:rsidTr="00CE4FE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Журнал регистрации обязательств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0504064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Ежеквартально не позднее 15 числа</w:t>
            </w:r>
          </w:p>
          <w:p w:rsidR="000517C1" w:rsidRPr="00F41396" w:rsidRDefault="000517C1" w:rsidP="000D1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месяца, следующего за отчетным кварталом.</w:t>
            </w:r>
          </w:p>
        </w:tc>
      </w:tr>
      <w:tr w:rsidR="000517C1" w:rsidRPr="00F41396" w:rsidTr="00CE4FE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Главная книга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0504072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Ежемесячно не позднее 20 числа</w:t>
            </w:r>
          </w:p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 xml:space="preserve">месяца, следующего за отчетным месяцем. </w:t>
            </w:r>
          </w:p>
        </w:tc>
      </w:tr>
      <w:tr w:rsidR="000517C1" w:rsidRPr="00F41396" w:rsidTr="00CE4FE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Инвентаризационная опись ценных бумаг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0504081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По окончании инвентаризации</w:t>
            </w:r>
          </w:p>
        </w:tc>
      </w:tr>
      <w:tr w:rsidR="000517C1" w:rsidRPr="00F41396" w:rsidTr="00CE4FE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Инвентаризационная опись задолженности по кредитам, займам (ссудам)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0504083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По окончании инвентаризации</w:t>
            </w:r>
          </w:p>
        </w:tc>
      </w:tr>
      <w:tr w:rsidR="001115AA" w:rsidRPr="00F41396" w:rsidTr="00CE4FE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AA" w:rsidRDefault="001115AA" w:rsidP="001115AA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Инвентаризационная опись (сличительная ведомость) по объектам нефинансовых активов (по счету </w:t>
            </w:r>
          </w:p>
          <w:p w:rsidR="001115AA" w:rsidRPr="001115AA" w:rsidRDefault="001115AA" w:rsidP="001115AA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111 40)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AA" w:rsidRPr="00F41396" w:rsidRDefault="001115AA" w:rsidP="000D10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0504087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AA" w:rsidRPr="00F41396" w:rsidRDefault="001115AA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По окончании инвентаризации</w:t>
            </w:r>
          </w:p>
        </w:tc>
      </w:tr>
      <w:tr w:rsidR="000517C1" w:rsidRPr="00F41396" w:rsidTr="00CE4FE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ind w:right="-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 xml:space="preserve">Инвентаризационная опись расчетов с покупателями, </w:t>
            </w:r>
            <w:r w:rsidRPr="00F4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поставщиками и прочими дебиторами, и кредиторами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0504089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 xml:space="preserve">По окончании инвентаризации </w:t>
            </w:r>
          </w:p>
        </w:tc>
      </w:tr>
      <w:tr w:rsidR="000517C1" w:rsidRPr="00F41396" w:rsidTr="00CE4FE6">
        <w:trPr>
          <w:trHeight w:val="46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Журналы операций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7C1" w:rsidRPr="00F41396" w:rsidRDefault="000517C1" w:rsidP="000D10B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0504071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7C1" w:rsidRPr="00F41396" w:rsidRDefault="000517C1" w:rsidP="000D10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9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</w:tbl>
    <w:p w:rsidR="000517C1" w:rsidRDefault="000517C1" w:rsidP="00290D75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396">
        <w:rPr>
          <w:rFonts w:ascii="Times New Roman" w:hAnsi="Times New Roman" w:cs="Times New Roman"/>
          <w:sz w:val="24"/>
          <w:szCs w:val="24"/>
        </w:rPr>
        <w:t xml:space="preserve">  </w:t>
      </w:r>
      <w:r w:rsidR="00290D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».</w:t>
      </w:r>
    </w:p>
    <w:p w:rsidR="001F720E" w:rsidRDefault="000517C1" w:rsidP="00C50E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396">
        <w:rPr>
          <w:rFonts w:ascii="Times New Roman" w:hAnsi="Times New Roman" w:cs="Times New Roman"/>
          <w:sz w:val="24"/>
          <w:szCs w:val="24"/>
        </w:rPr>
        <w:t>1.</w:t>
      </w:r>
      <w:r w:rsidR="001F720E">
        <w:rPr>
          <w:rFonts w:ascii="Times New Roman" w:hAnsi="Times New Roman" w:cs="Times New Roman"/>
          <w:sz w:val="24"/>
          <w:szCs w:val="24"/>
        </w:rPr>
        <w:t>9</w:t>
      </w:r>
      <w:r w:rsidRPr="00C6560A">
        <w:rPr>
          <w:rFonts w:ascii="Times New Roman" w:hAnsi="Times New Roman" w:cs="Times New Roman"/>
          <w:sz w:val="24"/>
          <w:szCs w:val="24"/>
        </w:rPr>
        <w:t xml:space="preserve">. </w:t>
      </w:r>
      <w:r w:rsidR="00C6560A" w:rsidRPr="00C6560A">
        <w:rPr>
          <w:rFonts w:ascii="Times New Roman" w:hAnsi="Times New Roman" w:cs="Times New Roman"/>
          <w:sz w:val="24"/>
          <w:szCs w:val="24"/>
        </w:rPr>
        <w:t>В Прило</w:t>
      </w:r>
      <w:r w:rsidR="00926CF6" w:rsidRPr="00C6560A">
        <w:rPr>
          <w:rFonts w:ascii="Times New Roman" w:hAnsi="Times New Roman" w:cs="Times New Roman"/>
          <w:sz w:val="24"/>
          <w:szCs w:val="24"/>
        </w:rPr>
        <w:t>жении</w:t>
      </w:r>
      <w:r w:rsidR="00926CF6">
        <w:rPr>
          <w:rFonts w:ascii="Times New Roman" w:hAnsi="Times New Roman" w:cs="Times New Roman"/>
          <w:sz w:val="24"/>
          <w:szCs w:val="24"/>
        </w:rPr>
        <w:t xml:space="preserve"> №7 к </w:t>
      </w:r>
      <w:r w:rsidR="00245D7E">
        <w:rPr>
          <w:rFonts w:ascii="Times New Roman" w:hAnsi="Times New Roman" w:cs="Times New Roman"/>
          <w:sz w:val="24"/>
          <w:szCs w:val="24"/>
        </w:rPr>
        <w:t>П</w:t>
      </w:r>
      <w:r w:rsidR="00926CF6">
        <w:rPr>
          <w:rFonts w:ascii="Times New Roman" w:hAnsi="Times New Roman" w:cs="Times New Roman"/>
          <w:sz w:val="24"/>
          <w:szCs w:val="24"/>
        </w:rPr>
        <w:t xml:space="preserve">риказу </w:t>
      </w:r>
      <w:r w:rsidR="00926C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таблицу «Инвентаризация расчетов</w:t>
      </w:r>
      <w:r w:rsidR="00926CF6">
        <w:rPr>
          <w:rFonts w:ascii="Times New Roman" w:hAnsi="Times New Roman" w:cs="Times New Roman"/>
          <w:sz w:val="24"/>
          <w:szCs w:val="24"/>
        </w:rPr>
        <w:t>» изложить в новой редакции (Приложение).</w:t>
      </w:r>
    </w:p>
    <w:p w:rsidR="00DF1CA3" w:rsidRPr="003F7C43" w:rsidRDefault="0065764D" w:rsidP="00C50E36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7C43">
        <w:rPr>
          <w:rFonts w:ascii="Times New Roman" w:hAnsi="Times New Roman" w:cs="Times New Roman"/>
          <w:sz w:val="24"/>
          <w:szCs w:val="24"/>
        </w:rPr>
        <w:t>1.</w:t>
      </w:r>
      <w:r w:rsidR="001F720E" w:rsidRPr="003F7C43">
        <w:rPr>
          <w:rFonts w:ascii="Times New Roman" w:hAnsi="Times New Roman" w:cs="Times New Roman"/>
          <w:sz w:val="24"/>
          <w:szCs w:val="24"/>
        </w:rPr>
        <w:t>10</w:t>
      </w:r>
      <w:r w:rsidRPr="003F7C43">
        <w:rPr>
          <w:rFonts w:ascii="Times New Roman" w:hAnsi="Times New Roman" w:cs="Times New Roman"/>
          <w:sz w:val="24"/>
          <w:szCs w:val="24"/>
        </w:rPr>
        <w:t xml:space="preserve">. </w:t>
      </w:r>
      <w:r w:rsidR="00245D7E" w:rsidRPr="003F7C43">
        <w:rPr>
          <w:rFonts w:ascii="Times New Roman" w:hAnsi="Times New Roman" w:cs="Times New Roman"/>
          <w:sz w:val="24"/>
          <w:szCs w:val="24"/>
        </w:rPr>
        <w:t>В</w:t>
      </w:r>
      <w:r w:rsidR="00DF1CA3" w:rsidRPr="003F7C43">
        <w:rPr>
          <w:rFonts w:ascii="Times New Roman" w:hAnsi="Times New Roman" w:cs="Times New Roman"/>
          <w:sz w:val="24"/>
          <w:szCs w:val="24"/>
        </w:rPr>
        <w:t xml:space="preserve"> Приложении № 10 к </w:t>
      </w:r>
      <w:r w:rsidR="00245D7E" w:rsidRPr="003F7C43">
        <w:rPr>
          <w:rFonts w:ascii="Times New Roman" w:hAnsi="Times New Roman" w:cs="Times New Roman"/>
          <w:sz w:val="24"/>
          <w:szCs w:val="24"/>
        </w:rPr>
        <w:t>П</w:t>
      </w:r>
      <w:r w:rsidR="00DF1CA3" w:rsidRPr="003F7C43">
        <w:rPr>
          <w:rFonts w:ascii="Times New Roman" w:hAnsi="Times New Roman" w:cs="Times New Roman"/>
          <w:sz w:val="24"/>
          <w:szCs w:val="24"/>
        </w:rPr>
        <w:t xml:space="preserve">риказу </w:t>
      </w:r>
      <w:r w:rsidR="00245D7E" w:rsidRPr="003F7C43">
        <w:rPr>
          <w:rFonts w:ascii="Times New Roman" w:hAnsi="Times New Roman" w:cs="Times New Roman"/>
          <w:sz w:val="24"/>
          <w:szCs w:val="24"/>
        </w:rPr>
        <w:t xml:space="preserve">пункт 7.4. Раздела 7 «Порядок учета ГСМ» </w:t>
      </w:r>
      <w:r w:rsidR="00DF1CA3" w:rsidRPr="003F7C43">
        <w:rPr>
          <w:rFonts w:ascii="Times New Roman" w:hAnsi="Times New Roman" w:cs="Times New Roman"/>
          <w:bCs/>
          <w:sz w:val="24"/>
          <w:szCs w:val="24"/>
        </w:rPr>
        <w:t>изложить в следующей редакции:</w:t>
      </w:r>
    </w:p>
    <w:p w:rsidR="00381D75" w:rsidRPr="003F7C43" w:rsidRDefault="00245D7E" w:rsidP="00C50E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C43">
        <w:rPr>
          <w:rFonts w:ascii="Times New Roman" w:hAnsi="Times New Roman" w:cs="Times New Roman"/>
          <w:sz w:val="24"/>
          <w:szCs w:val="24"/>
        </w:rPr>
        <w:t>«</w:t>
      </w:r>
      <w:r w:rsidR="00965A50" w:rsidRPr="003F7C43">
        <w:rPr>
          <w:rFonts w:ascii="Times New Roman" w:hAnsi="Times New Roman" w:cs="Times New Roman"/>
          <w:sz w:val="24"/>
          <w:szCs w:val="24"/>
        </w:rPr>
        <w:t>7.</w:t>
      </w:r>
      <w:r w:rsidRPr="003F7C43">
        <w:rPr>
          <w:rFonts w:ascii="Times New Roman" w:hAnsi="Times New Roman" w:cs="Times New Roman"/>
          <w:sz w:val="24"/>
          <w:szCs w:val="24"/>
        </w:rPr>
        <w:t>4</w:t>
      </w:r>
      <w:r w:rsidR="00965A50" w:rsidRPr="003F7C43">
        <w:rPr>
          <w:rFonts w:ascii="Times New Roman" w:hAnsi="Times New Roman" w:cs="Times New Roman"/>
          <w:sz w:val="24"/>
          <w:szCs w:val="24"/>
        </w:rPr>
        <w:t>.</w:t>
      </w:r>
      <w:r w:rsidR="009D4F48" w:rsidRPr="003F7C43">
        <w:rPr>
          <w:rFonts w:ascii="Times New Roman" w:hAnsi="Times New Roman" w:cs="Times New Roman"/>
          <w:sz w:val="24"/>
          <w:szCs w:val="24"/>
        </w:rPr>
        <w:t xml:space="preserve">  Принятие к </w:t>
      </w:r>
      <w:r w:rsidR="000F279F" w:rsidRPr="003F7C43">
        <w:rPr>
          <w:rFonts w:ascii="Times New Roman" w:hAnsi="Times New Roman" w:cs="Times New Roman"/>
          <w:sz w:val="24"/>
          <w:szCs w:val="24"/>
        </w:rPr>
        <w:t xml:space="preserve">бухгалтерскому </w:t>
      </w:r>
      <w:r w:rsidR="009D4F48" w:rsidRPr="003F7C43">
        <w:rPr>
          <w:rFonts w:ascii="Times New Roman" w:hAnsi="Times New Roman" w:cs="Times New Roman"/>
          <w:sz w:val="24"/>
          <w:szCs w:val="24"/>
        </w:rPr>
        <w:t>учету ГСМ осуществляется на основании накладной (УПД)</w:t>
      </w:r>
      <w:r w:rsidR="002E3171" w:rsidRPr="003F7C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592D" w:rsidRPr="003F7C43" w:rsidRDefault="002E3171" w:rsidP="00C50E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C43">
        <w:rPr>
          <w:rFonts w:ascii="Times New Roman" w:hAnsi="Times New Roman" w:cs="Times New Roman"/>
          <w:sz w:val="24"/>
          <w:szCs w:val="24"/>
        </w:rPr>
        <w:t>В случае финансирования в разрезе мероприятий</w:t>
      </w:r>
      <w:r w:rsidR="00677A3C" w:rsidRPr="003F7C43">
        <w:rPr>
          <w:rFonts w:ascii="Times New Roman" w:hAnsi="Times New Roman" w:cs="Times New Roman"/>
          <w:sz w:val="24"/>
          <w:szCs w:val="24"/>
        </w:rPr>
        <w:t xml:space="preserve"> </w:t>
      </w:r>
      <w:r w:rsidR="003708FD" w:rsidRPr="003F7C43">
        <w:rPr>
          <w:rFonts w:ascii="Times New Roman" w:hAnsi="Times New Roman" w:cs="Times New Roman"/>
          <w:sz w:val="24"/>
          <w:szCs w:val="24"/>
        </w:rPr>
        <w:t xml:space="preserve">обслуживаемые учреждения представляют </w:t>
      </w:r>
      <w:r w:rsidRPr="003F7C43">
        <w:rPr>
          <w:rFonts w:ascii="Times New Roman" w:hAnsi="Times New Roman" w:cs="Times New Roman"/>
          <w:sz w:val="24"/>
          <w:szCs w:val="24"/>
        </w:rPr>
        <w:t>неунифицированн</w:t>
      </w:r>
      <w:r w:rsidR="003708FD" w:rsidRPr="003F7C43">
        <w:rPr>
          <w:rFonts w:ascii="Times New Roman" w:hAnsi="Times New Roman" w:cs="Times New Roman"/>
          <w:sz w:val="24"/>
          <w:szCs w:val="24"/>
        </w:rPr>
        <w:t>ую</w:t>
      </w:r>
      <w:r w:rsidRPr="003F7C43">
        <w:rPr>
          <w:rFonts w:ascii="Times New Roman" w:hAnsi="Times New Roman" w:cs="Times New Roman"/>
          <w:sz w:val="24"/>
          <w:szCs w:val="24"/>
        </w:rPr>
        <w:t xml:space="preserve"> форм</w:t>
      </w:r>
      <w:r w:rsidR="003708FD" w:rsidRPr="003F7C43">
        <w:rPr>
          <w:rFonts w:ascii="Times New Roman" w:hAnsi="Times New Roman" w:cs="Times New Roman"/>
          <w:sz w:val="24"/>
          <w:szCs w:val="24"/>
        </w:rPr>
        <w:t>у</w:t>
      </w:r>
      <w:r w:rsidRPr="003F7C43">
        <w:rPr>
          <w:rFonts w:ascii="Times New Roman" w:hAnsi="Times New Roman" w:cs="Times New Roman"/>
          <w:sz w:val="24"/>
          <w:szCs w:val="24"/>
        </w:rPr>
        <w:t xml:space="preserve"> «</w:t>
      </w:r>
      <w:r w:rsidR="00677A3C" w:rsidRPr="003F7C43">
        <w:rPr>
          <w:rFonts w:ascii="Times New Roman" w:hAnsi="Times New Roman" w:cs="Times New Roman"/>
          <w:sz w:val="24"/>
          <w:szCs w:val="24"/>
        </w:rPr>
        <w:t>Расшифровк</w:t>
      </w:r>
      <w:r w:rsidRPr="003F7C43">
        <w:rPr>
          <w:rFonts w:ascii="Times New Roman" w:hAnsi="Times New Roman" w:cs="Times New Roman"/>
          <w:sz w:val="24"/>
          <w:szCs w:val="24"/>
        </w:rPr>
        <w:t>а</w:t>
      </w:r>
      <w:r w:rsidR="00677A3C" w:rsidRPr="003F7C43">
        <w:rPr>
          <w:rFonts w:ascii="Times New Roman" w:hAnsi="Times New Roman" w:cs="Times New Roman"/>
          <w:sz w:val="24"/>
          <w:szCs w:val="24"/>
        </w:rPr>
        <w:t xml:space="preserve"> к контракту по источникам</w:t>
      </w:r>
      <w:r w:rsidRPr="003F7C43">
        <w:rPr>
          <w:rFonts w:ascii="Times New Roman" w:hAnsi="Times New Roman" w:cs="Times New Roman"/>
          <w:sz w:val="24"/>
          <w:szCs w:val="24"/>
        </w:rPr>
        <w:t>»</w:t>
      </w:r>
      <w:r w:rsidR="003708FD" w:rsidRPr="003F7C43">
        <w:rPr>
          <w:rFonts w:ascii="Times New Roman" w:hAnsi="Times New Roman" w:cs="Times New Roman"/>
          <w:sz w:val="24"/>
          <w:szCs w:val="24"/>
        </w:rPr>
        <w:t xml:space="preserve">, сформированную в соответствии с </w:t>
      </w:r>
      <w:r w:rsidR="00677A3C" w:rsidRPr="003F7C43">
        <w:rPr>
          <w:rFonts w:ascii="Times New Roman" w:hAnsi="Times New Roman" w:cs="Times New Roman"/>
          <w:sz w:val="24"/>
          <w:szCs w:val="24"/>
        </w:rPr>
        <w:t>Приложени</w:t>
      </w:r>
      <w:r w:rsidR="003708FD" w:rsidRPr="003F7C43">
        <w:rPr>
          <w:rFonts w:ascii="Times New Roman" w:hAnsi="Times New Roman" w:cs="Times New Roman"/>
          <w:sz w:val="24"/>
          <w:szCs w:val="24"/>
        </w:rPr>
        <w:t>ем</w:t>
      </w:r>
      <w:r w:rsidR="00677A3C" w:rsidRPr="003F7C43">
        <w:rPr>
          <w:rFonts w:ascii="Times New Roman" w:hAnsi="Times New Roman" w:cs="Times New Roman"/>
          <w:sz w:val="24"/>
          <w:szCs w:val="24"/>
        </w:rPr>
        <w:t xml:space="preserve"> №4 к Единой учетной политике</w:t>
      </w:r>
      <w:r w:rsidR="003708FD" w:rsidRPr="003F7C43">
        <w:rPr>
          <w:rFonts w:ascii="Times New Roman" w:hAnsi="Times New Roman" w:cs="Times New Roman"/>
          <w:sz w:val="24"/>
          <w:szCs w:val="24"/>
        </w:rPr>
        <w:t>, для отражения принятия к бухгалтерскому учету ГСМ согласно условиям контракта (в разрезе источников финансирования и мероприятий)</w:t>
      </w:r>
      <w:r w:rsidR="00093565" w:rsidRPr="003F7C43">
        <w:rPr>
          <w:rFonts w:ascii="Times New Roman" w:hAnsi="Times New Roman" w:cs="Times New Roman"/>
          <w:sz w:val="24"/>
          <w:szCs w:val="24"/>
        </w:rPr>
        <w:t xml:space="preserve">. </w:t>
      </w:r>
      <w:r w:rsidR="00C476B6" w:rsidRPr="003F7C43">
        <w:rPr>
          <w:rFonts w:ascii="Times New Roman" w:hAnsi="Times New Roman" w:cs="Times New Roman"/>
          <w:sz w:val="24"/>
          <w:szCs w:val="24"/>
        </w:rPr>
        <w:t>При этом п</w:t>
      </w:r>
      <w:r w:rsidR="001767A5" w:rsidRPr="003F7C43">
        <w:rPr>
          <w:rFonts w:ascii="Times New Roman" w:hAnsi="Times New Roman" w:cs="Times New Roman"/>
          <w:sz w:val="24"/>
          <w:szCs w:val="24"/>
        </w:rPr>
        <w:t>ринятие к учету ГСМ производится по средней стоимости материальных запасов</w:t>
      </w:r>
      <w:r w:rsidR="00AC34C4" w:rsidRPr="003F7C43">
        <w:rPr>
          <w:rFonts w:ascii="Times New Roman" w:hAnsi="Times New Roman" w:cs="Times New Roman"/>
          <w:sz w:val="24"/>
          <w:szCs w:val="24"/>
        </w:rPr>
        <w:t xml:space="preserve"> (по виду материальных запасов-бензин автомобильный тип 1, бензин автомобильный тип 2, топливо дизельно</w:t>
      </w:r>
      <w:r w:rsidR="00DD3F6F" w:rsidRPr="003F7C43">
        <w:rPr>
          <w:rFonts w:ascii="Times New Roman" w:hAnsi="Times New Roman" w:cs="Times New Roman"/>
          <w:sz w:val="24"/>
          <w:szCs w:val="24"/>
        </w:rPr>
        <w:t>е</w:t>
      </w:r>
      <w:r w:rsidR="00AC34C4" w:rsidRPr="003F7C43">
        <w:rPr>
          <w:rFonts w:ascii="Times New Roman" w:hAnsi="Times New Roman" w:cs="Times New Roman"/>
          <w:sz w:val="24"/>
          <w:szCs w:val="24"/>
        </w:rPr>
        <w:t xml:space="preserve"> и т.д.) </w:t>
      </w:r>
      <w:r w:rsidR="001767A5" w:rsidRPr="003F7C43">
        <w:rPr>
          <w:rFonts w:ascii="Times New Roman" w:hAnsi="Times New Roman" w:cs="Times New Roman"/>
          <w:sz w:val="24"/>
          <w:szCs w:val="24"/>
        </w:rPr>
        <w:t xml:space="preserve"> </w:t>
      </w:r>
      <w:r w:rsidR="006405F8" w:rsidRPr="003F7C43">
        <w:rPr>
          <w:rFonts w:ascii="Times New Roman" w:hAnsi="Times New Roman" w:cs="Times New Roman"/>
          <w:sz w:val="24"/>
          <w:szCs w:val="24"/>
        </w:rPr>
        <w:t>в разрезе</w:t>
      </w:r>
      <w:r w:rsidR="00C476B6" w:rsidRPr="003F7C43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6405F8" w:rsidRPr="003F7C43">
        <w:rPr>
          <w:rFonts w:ascii="Times New Roman" w:hAnsi="Times New Roman" w:cs="Times New Roman"/>
          <w:sz w:val="24"/>
          <w:szCs w:val="24"/>
        </w:rPr>
        <w:t>й</w:t>
      </w:r>
      <w:r w:rsidR="00AC34C4" w:rsidRPr="003F7C43">
        <w:rPr>
          <w:rFonts w:ascii="Times New Roman" w:hAnsi="Times New Roman" w:cs="Times New Roman"/>
          <w:sz w:val="24"/>
          <w:szCs w:val="24"/>
        </w:rPr>
        <w:t xml:space="preserve">, определяемой путем деления общей стоимости  </w:t>
      </w:r>
      <w:r w:rsidR="00CF1CD1" w:rsidRPr="003F7C43">
        <w:rPr>
          <w:rFonts w:ascii="Times New Roman" w:hAnsi="Times New Roman" w:cs="Times New Roman"/>
          <w:sz w:val="24"/>
          <w:szCs w:val="24"/>
        </w:rPr>
        <w:t xml:space="preserve"> вида ГСМ в разрезе </w:t>
      </w:r>
      <w:r w:rsidR="00AC34C4" w:rsidRPr="003F7C43">
        <w:rPr>
          <w:rFonts w:ascii="Times New Roman" w:hAnsi="Times New Roman" w:cs="Times New Roman"/>
          <w:sz w:val="24"/>
          <w:szCs w:val="24"/>
        </w:rPr>
        <w:t>мероприяти</w:t>
      </w:r>
      <w:r w:rsidR="00CF1CD1" w:rsidRPr="003F7C43">
        <w:rPr>
          <w:rFonts w:ascii="Times New Roman" w:hAnsi="Times New Roman" w:cs="Times New Roman"/>
          <w:sz w:val="24"/>
          <w:szCs w:val="24"/>
        </w:rPr>
        <w:t>й</w:t>
      </w:r>
      <w:r w:rsidR="00AC34C4" w:rsidRPr="003F7C43">
        <w:rPr>
          <w:rFonts w:ascii="Times New Roman" w:hAnsi="Times New Roman" w:cs="Times New Roman"/>
          <w:sz w:val="24"/>
          <w:szCs w:val="24"/>
        </w:rPr>
        <w:t xml:space="preserve"> на их количество.</w:t>
      </w:r>
      <w:r w:rsidR="001767A5" w:rsidRPr="003F7C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F48" w:rsidRPr="00587037" w:rsidRDefault="00AB592D" w:rsidP="00C50E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C43">
        <w:rPr>
          <w:rFonts w:ascii="Times New Roman" w:hAnsi="Times New Roman" w:cs="Times New Roman"/>
          <w:sz w:val="24"/>
          <w:szCs w:val="24"/>
        </w:rPr>
        <w:t>Информация из неунифицированной формы «</w:t>
      </w:r>
      <w:r w:rsidRPr="00587037">
        <w:rPr>
          <w:rFonts w:ascii="Times New Roman" w:hAnsi="Times New Roman" w:cs="Times New Roman"/>
          <w:sz w:val="24"/>
          <w:szCs w:val="24"/>
        </w:rPr>
        <w:t>Расшифровка к контракту по источникам»</w:t>
      </w:r>
      <w:r w:rsidR="00381D75">
        <w:rPr>
          <w:rFonts w:ascii="Times New Roman" w:hAnsi="Times New Roman" w:cs="Times New Roman"/>
          <w:sz w:val="24"/>
          <w:szCs w:val="24"/>
        </w:rPr>
        <w:t>,</w:t>
      </w:r>
      <w:r w:rsidR="00381D75" w:rsidRPr="00381D75">
        <w:rPr>
          <w:rFonts w:ascii="Times New Roman" w:hAnsi="Times New Roman" w:cs="Times New Roman"/>
          <w:sz w:val="24"/>
          <w:szCs w:val="24"/>
        </w:rPr>
        <w:t xml:space="preserve"> </w:t>
      </w:r>
      <w:r w:rsidR="00381D75" w:rsidRPr="00587037">
        <w:rPr>
          <w:rFonts w:ascii="Times New Roman" w:hAnsi="Times New Roman" w:cs="Times New Roman"/>
          <w:sz w:val="24"/>
          <w:szCs w:val="24"/>
        </w:rPr>
        <w:t>накладной (УПД)</w:t>
      </w:r>
      <w:r w:rsidRPr="00587037">
        <w:rPr>
          <w:rFonts w:ascii="Times New Roman" w:hAnsi="Times New Roman" w:cs="Times New Roman"/>
          <w:sz w:val="24"/>
          <w:szCs w:val="24"/>
        </w:rPr>
        <w:t xml:space="preserve"> с</w:t>
      </w:r>
      <w:r w:rsidR="009D4F48" w:rsidRPr="00587037">
        <w:rPr>
          <w:rFonts w:ascii="Times New Roman" w:hAnsi="Times New Roman" w:cs="Times New Roman"/>
          <w:sz w:val="24"/>
          <w:szCs w:val="24"/>
        </w:rPr>
        <w:t>вер</w:t>
      </w:r>
      <w:r w:rsidRPr="00587037">
        <w:rPr>
          <w:rFonts w:ascii="Times New Roman" w:hAnsi="Times New Roman" w:cs="Times New Roman"/>
          <w:sz w:val="24"/>
          <w:szCs w:val="24"/>
        </w:rPr>
        <w:t>яется с</w:t>
      </w:r>
      <w:r w:rsidR="009D4F48" w:rsidRPr="00587037">
        <w:rPr>
          <w:rFonts w:ascii="Times New Roman" w:hAnsi="Times New Roman" w:cs="Times New Roman"/>
          <w:sz w:val="24"/>
          <w:szCs w:val="24"/>
        </w:rPr>
        <w:t xml:space="preserve"> данны</w:t>
      </w:r>
      <w:r w:rsidRPr="00587037">
        <w:rPr>
          <w:rFonts w:ascii="Times New Roman" w:hAnsi="Times New Roman" w:cs="Times New Roman"/>
          <w:sz w:val="24"/>
          <w:szCs w:val="24"/>
        </w:rPr>
        <w:t>ми</w:t>
      </w:r>
      <w:r w:rsidR="009D4F48" w:rsidRPr="00587037">
        <w:rPr>
          <w:rFonts w:ascii="Times New Roman" w:hAnsi="Times New Roman" w:cs="Times New Roman"/>
          <w:sz w:val="24"/>
          <w:szCs w:val="24"/>
        </w:rPr>
        <w:t xml:space="preserve"> </w:t>
      </w:r>
      <w:r w:rsidRPr="00587037">
        <w:rPr>
          <w:rFonts w:ascii="Times New Roman" w:hAnsi="Times New Roman" w:cs="Times New Roman"/>
          <w:sz w:val="24"/>
          <w:szCs w:val="24"/>
        </w:rPr>
        <w:t>из</w:t>
      </w:r>
      <w:r w:rsidR="009D4F48" w:rsidRPr="00587037">
        <w:rPr>
          <w:rFonts w:ascii="Times New Roman" w:hAnsi="Times New Roman" w:cs="Times New Roman"/>
          <w:sz w:val="24"/>
          <w:szCs w:val="24"/>
        </w:rPr>
        <w:t xml:space="preserve"> </w:t>
      </w:r>
      <w:r w:rsidRPr="00587037">
        <w:rPr>
          <w:rFonts w:ascii="Times New Roman" w:hAnsi="Times New Roman" w:cs="Times New Roman"/>
          <w:sz w:val="24"/>
          <w:szCs w:val="24"/>
        </w:rPr>
        <w:t xml:space="preserve">документов, предоставляемых АЗС: </w:t>
      </w:r>
      <w:r w:rsidR="00093565" w:rsidRPr="00587037">
        <w:rPr>
          <w:rFonts w:ascii="Times New Roman" w:hAnsi="Times New Roman" w:cs="Times New Roman"/>
          <w:sz w:val="24"/>
          <w:szCs w:val="24"/>
        </w:rPr>
        <w:t>«З</w:t>
      </w:r>
      <w:r w:rsidR="009D4F48" w:rsidRPr="00587037">
        <w:rPr>
          <w:rFonts w:ascii="Times New Roman" w:hAnsi="Times New Roman" w:cs="Times New Roman"/>
          <w:sz w:val="24"/>
          <w:szCs w:val="24"/>
        </w:rPr>
        <w:t>аправочной ведомостью</w:t>
      </w:r>
      <w:r w:rsidR="00093565" w:rsidRPr="00587037">
        <w:rPr>
          <w:rFonts w:ascii="Times New Roman" w:hAnsi="Times New Roman" w:cs="Times New Roman"/>
          <w:sz w:val="24"/>
          <w:szCs w:val="24"/>
        </w:rPr>
        <w:t>»</w:t>
      </w:r>
      <w:r w:rsidR="009D4F48" w:rsidRPr="00587037">
        <w:rPr>
          <w:rFonts w:ascii="Times New Roman" w:hAnsi="Times New Roman" w:cs="Times New Roman"/>
          <w:sz w:val="24"/>
          <w:szCs w:val="24"/>
        </w:rPr>
        <w:t xml:space="preserve"> (сводная ведомость об отпуске топлива по окончании периода), отчетом «транзакций» (при отпуске ГСМ по пластиковым картам)</w:t>
      </w:r>
      <w:r w:rsidR="00CF1CD1">
        <w:rPr>
          <w:rFonts w:ascii="Times New Roman" w:hAnsi="Times New Roman" w:cs="Times New Roman"/>
          <w:sz w:val="24"/>
          <w:szCs w:val="24"/>
        </w:rPr>
        <w:t>»</w:t>
      </w:r>
      <w:r w:rsidR="009D4F48" w:rsidRPr="00587037">
        <w:rPr>
          <w:rFonts w:ascii="Times New Roman" w:hAnsi="Times New Roman" w:cs="Times New Roman"/>
          <w:sz w:val="24"/>
          <w:szCs w:val="24"/>
        </w:rPr>
        <w:t>.</w:t>
      </w:r>
    </w:p>
    <w:p w:rsidR="004553DB" w:rsidRDefault="004553DB" w:rsidP="00C50E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C50E3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В </w:t>
      </w:r>
      <w:r w:rsidR="00C50E36">
        <w:rPr>
          <w:rFonts w:ascii="Times New Roman" w:hAnsi="Times New Roman" w:cs="Times New Roman"/>
          <w:sz w:val="24"/>
          <w:szCs w:val="24"/>
        </w:rPr>
        <w:t>Приложении №2 к Положению о признании и списании активов и обязательств (</w:t>
      </w:r>
      <w:r>
        <w:rPr>
          <w:rFonts w:ascii="Times New Roman" w:hAnsi="Times New Roman" w:cs="Times New Roman"/>
          <w:sz w:val="24"/>
          <w:szCs w:val="24"/>
        </w:rPr>
        <w:t>Приложении 11</w:t>
      </w:r>
      <w:r w:rsidR="00C50E3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="00381D7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риказу:</w:t>
      </w:r>
    </w:p>
    <w:p w:rsidR="004553DB" w:rsidRDefault="004553DB" w:rsidP="00C50E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5.4 изложить в следующей редакции:</w:t>
      </w:r>
    </w:p>
    <w:p w:rsidR="004553DB" w:rsidRDefault="004553DB" w:rsidP="00C50E3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3DB">
        <w:rPr>
          <w:rFonts w:ascii="Times New Roman" w:hAnsi="Times New Roman" w:cs="Times New Roman"/>
          <w:sz w:val="24"/>
          <w:szCs w:val="24"/>
        </w:rPr>
        <w:t xml:space="preserve">«5.4. </w:t>
      </w:r>
      <w:r w:rsidR="00636DF2" w:rsidRPr="004553DB">
        <w:rPr>
          <w:rFonts w:ascii="Times New Roman" w:hAnsi="Times New Roman" w:cs="Times New Roman"/>
          <w:sz w:val="24"/>
          <w:szCs w:val="24"/>
        </w:rPr>
        <w:t xml:space="preserve"> </w:t>
      </w:r>
      <w:r w:rsidRPr="004553DB">
        <w:rPr>
          <w:rFonts w:ascii="Times New Roman" w:hAnsi="Times New Roman" w:cs="Times New Roman"/>
          <w:sz w:val="24"/>
          <w:szCs w:val="24"/>
        </w:rPr>
        <w:t xml:space="preserve">Решение комиссии о признании задолженности неплатежеспособных дебиторов по доходам сомнительной и выбытии с балансового учета, а также о восстановлении сомнительной задолженности на балансовых счетах оформляется </w:t>
      </w:r>
      <w:r w:rsidRPr="004553DB">
        <w:rPr>
          <w:rFonts w:ascii="Times New Roman" w:hAnsi="Times New Roman" w:cs="Times New Roman"/>
          <w:b/>
          <w:sz w:val="24"/>
          <w:szCs w:val="24"/>
        </w:rPr>
        <w:t xml:space="preserve">Решением о признании (восстановлении) сомнительной задолженности по доходам (ф.0510445) на основании данных Инвентаризационной описи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расчетов </w:t>
      </w:r>
      <w:r w:rsidRPr="004553DB">
        <w:rPr>
          <w:rFonts w:ascii="Times New Roman" w:hAnsi="Times New Roman" w:cs="Times New Roman"/>
          <w:b/>
          <w:sz w:val="24"/>
          <w:szCs w:val="24"/>
        </w:rPr>
        <w:t>по поступлениям (05</w:t>
      </w:r>
      <w:r>
        <w:rPr>
          <w:rFonts w:ascii="Times New Roman" w:hAnsi="Times New Roman" w:cs="Times New Roman"/>
          <w:b/>
          <w:sz w:val="24"/>
          <w:szCs w:val="24"/>
        </w:rPr>
        <w:t>10468</w:t>
      </w:r>
      <w:r w:rsidRPr="004553D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»;</w:t>
      </w:r>
    </w:p>
    <w:p w:rsidR="004553DB" w:rsidRDefault="004553DB" w:rsidP="00C50E3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553DB">
        <w:rPr>
          <w:rFonts w:ascii="Times New Roman" w:hAnsi="Times New Roman" w:cs="Times New Roman"/>
          <w:sz w:val="24"/>
          <w:szCs w:val="24"/>
        </w:rPr>
        <w:t>ункт 6.3. изложить в следующей редакции:</w:t>
      </w:r>
    </w:p>
    <w:p w:rsidR="00275A33" w:rsidRDefault="004553DB" w:rsidP="00C50E3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3DB">
        <w:rPr>
          <w:rFonts w:ascii="Times New Roman" w:hAnsi="Times New Roman" w:cs="Times New Roman"/>
          <w:sz w:val="24"/>
          <w:szCs w:val="24"/>
        </w:rPr>
        <w:t>«6.3. Решение комиссии по поступлению и выбытию активов о признании дебиторской задолженности по доходам безнадежной к взысканию и выбытию ее с балансового (</w:t>
      </w:r>
      <w:proofErr w:type="spellStart"/>
      <w:r w:rsidRPr="004553DB">
        <w:rPr>
          <w:rFonts w:ascii="Times New Roman" w:hAnsi="Times New Roman" w:cs="Times New Roman"/>
          <w:sz w:val="24"/>
          <w:szCs w:val="24"/>
        </w:rPr>
        <w:t>забалансового</w:t>
      </w:r>
      <w:proofErr w:type="spellEnd"/>
      <w:r w:rsidRPr="004553DB">
        <w:rPr>
          <w:rFonts w:ascii="Times New Roman" w:hAnsi="Times New Roman" w:cs="Times New Roman"/>
          <w:sz w:val="24"/>
          <w:szCs w:val="24"/>
        </w:rPr>
        <w:t xml:space="preserve">) учета оформляется </w:t>
      </w:r>
      <w:r w:rsidRPr="004553DB">
        <w:rPr>
          <w:rFonts w:ascii="Times New Roman" w:hAnsi="Times New Roman" w:cs="Times New Roman"/>
          <w:b/>
          <w:sz w:val="24"/>
          <w:szCs w:val="24"/>
        </w:rPr>
        <w:t xml:space="preserve">Актом о признании безнадежной к взысканию задолженности по доходам (форма 0510436) на основании данных Инвентаризационной описи </w:t>
      </w:r>
      <w:r w:rsidR="00275A33">
        <w:rPr>
          <w:rFonts w:ascii="Times New Roman" w:hAnsi="Times New Roman" w:cs="Times New Roman"/>
          <w:b/>
          <w:sz w:val="24"/>
          <w:szCs w:val="24"/>
        </w:rPr>
        <w:t xml:space="preserve">расчетов </w:t>
      </w:r>
      <w:r w:rsidRPr="004553DB">
        <w:rPr>
          <w:rFonts w:ascii="Times New Roman" w:hAnsi="Times New Roman" w:cs="Times New Roman"/>
          <w:b/>
          <w:sz w:val="24"/>
          <w:szCs w:val="24"/>
        </w:rPr>
        <w:t>по поступлениям (05</w:t>
      </w:r>
      <w:r w:rsidR="00275A33">
        <w:rPr>
          <w:rFonts w:ascii="Times New Roman" w:hAnsi="Times New Roman" w:cs="Times New Roman"/>
          <w:b/>
          <w:sz w:val="24"/>
          <w:szCs w:val="24"/>
        </w:rPr>
        <w:t>10468</w:t>
      </w:r>
      <w:r w:rsidRPr="004553DB">
        <w:rPr>
          <w:rFonts w:ascii="Times New Roman" w:hAnsi="Times New Roman" w:cs="Times New Roman"/>
          <w:b/>
          <w:sz w:val="24"/>
          <w:szCs w:val="24"/>
        </w:rPr>
        <w:t>)</w:t>
      </w:r>
      <w:r w:rsidR="00275A33">
        <w:rPr>
          <w:rFonts w:ascii="Times New Roman" w:hAnsi="Times New Roman" w:cs="Times New Roman"/>
          <w:b/>
          <w:sz w:val="24"/>
          <w:szCs w:val="24"/>
        </w:rPr>
        <w:t>».</w:t>
      </w:r>
    </w:p>
    <w:p w:rsidR="00247084" w:rsidRDefault="00247084" w:rsidP="00C50E36">
      <w:pPr>
        <w:pStyle w:val="a8"/>
        <w:spacing w:before="0" w:beforeAutospacing="0" w:after="0" w:afterAutospacing="0"/>
        <w:ind w:firstLine="567"/>
        <w:jc w:val="both"/>
        <w:rPr>
          <w:sz w:val="24"/>
          <w:szCs w:val="24"/>
        </w:rPr>
      </w:pPr>
      <w:r w:rsidRPr="00247084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C50E36">
        <w:rPr>
          <w:sz w:val="24"/>
          <w:szCs w:val="24"/>
        </w:rPr>
        <w:t>2</w:t>
      </w:r>
      <w:r>
        <w:rPr>
          <w:sz w:val="24"/>
          <w:szCs w:val="24"/>
        </w:rPr>
        <w:t>. Раздел 11.3. «</w:t>
      </w:r>
      <w:r w:rsidRPr="00247084">
        <w:rPr>
          <w:sz w:val="24"/>
          <w:szCs w:val="24"/>
        </w:rPr>
        <w:t>Расчеты с персоналом по оплате труда</w:t>
      </w:r>
      <w:r>
        <w:rPr>
          <w:sz w:val="24"/>
          <w:szCs w:val="24"/>
        </w:rPr>
        <w:t>» дополнить пунктом 11.3.11 следующего содержания:</w:t>
      </w:r>
    </w:p>
    <w:p w:rsidR="00267565" w:rsidRDefault="00247084" w:rsidP="00C50E36">
      <w:pPr>
        <w:pStyle w:val="a8"/>
        <w:spacing w:before="0" w:beforeAutospacing="0" w:after="0" w:afterAutospacing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«11.3.11.</w:t>
      </w:r>
      <w:r w:rsidR="00705124">
        <w:rPr>
          <w:sz w:val="24"/>
          <w:szCs w:val="24"/>
        </w:rPr>
        <w:t xml:space="preserve"> </w:t>
      </w:r>
      <w:r w:rsidR="00267565">
        <w:rPr>
          <w:sz w:val="24"/>
          <w:szCs w:val="24"/>
        </w:rPr>
        <w:t xml:space="preserve">Сведения в карточке-справке (ОКУД 0504417) формируются за конкретный год. В разделе «Отметка о приеме на работу и переводах» указывается </w:t>
      </w:r>
      <w:r w:rsidR="00EA2308">
        <w:rPr>
          <w:sz w:val="24"/>
          <w:szCs w:val="24"/>
        </w:rPr>
        <w:t xml:space="preserve">актуальная на 1 января текущего года </w:t>
      </w:r>
      <w:r w:rsidR="00267565">
        <w:rPr>
          <w:sz w:val="24"/>
          <w:szCs w:val="24"/>
        </w:rPr>
        <w:t xml:space="preserve">информация: </w:t>
      </w:r>
    </w:p>
    <w:p w:rsidR="00267565" w:rsidRDefault="00267565" w:rsidP="00C50E36">
      <w:pPr>
        <w:pStyle w:val="a8"/>
        <w:spacing w:before="0" w:beforeAutospacing="0" w:after="0" w:afterAutospacing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графа 1,2 - дата и номер приказа учреждения, на основании которого производятся соответствующие начисления;</w:t>
      </w:r>
    </w:p>
    <w:p w:rsidR="00267565" w:rsidRDefault="00267565" w:rsidP="00C50E36">
      <w:pPr>
        <w:pStyle w:val="a8"/>
        <w:spacing w:before="0" w:beforeAutospacing="0" w:after="0" w:afterAutospacing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графа 3,4 –наименование структурного подразделения и должность работника;</w:t>
      </w:r>
    </w:p>
    <w:p w:rsidR="00247084" w:rsidRDefault="00267565" w:rsidP="00C50E36">
      <w:pPr>
        <w:pStyle w:val="a8"/>
        <w:spacing w:before="0" w:beforeAutospacing="0" w:after="0" w:afterAutospacing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графа 5 </w:t>
      </w:r>
      <w:r w:rsidR="00EA2308">
        <w:rPr>
          <w:sz w:val="24"/>
          <w:szCs w:val="24"/>
        </w:rPr>
        <w:t>–13- установленные работнику постоянные начисления на оплату труда, надбавки, доплаты и т.д., сведения об изменении составляющих заработной платы за текущий год.</w:t>
      </w:r>
      <w:r w:rsidR="00084989">
        <w:rPr>
          <w:sz w:val="24"/>
          <w:szCs w:val="24"/>
        </w:rPr>
        <w:t>»</w:t>
      </w:r>
    </w:p>
    <w:p w:rsidR="00EB7B48" w:rsidRDefault="00EB7B48" w:rsidP="00C50E3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F329E">
        <w:rPr>
          <w:rFonts w:ascii="Times New Roman" w:hAnsi="Times New Roman" w:cs="Times New Roman"/>
          <w:sz w:val="24"/>
          <w:szCs w:val="24"/>
        </w:rPr>
        <w:t>1</w:t>
      </w:r>
      <w:r w:rsidR="00C50E3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7B48">
        <w:rPr>
          <w:rFonts w:ascii="Times New Roman" w:hAnsi="Times New Roman" w:cs="Times New Roman"/>
          <w:sz w:val="24"/>
          <w:szCs w:val="24"/>
        </w:rPr>
        <w:t xml:space="preserve">Подраздел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EB7B48">
        <w:rPr>
          <w:rFonts w:ascii="Times New Roman" w:hAnsi="Times New Roman" w:cs="Times New Roman"/>
          <w:sz w:val="24"/>
          <w:szCs w:val="24"/>
        </w:rPr>
        <w:t>абалансовый</w:t>
      </w:r>
      <w:proofErr w:type="spellEnd"/>
      <w:r w:rsidRPr="00EB7B48">
        <w:rPr>
          <w:rFonts w:ascii="Times New Roman" w:hAnsi="Times New Roman" w:cs="Times New Roman"/>
          <w:sz w:val="24"/>
          <w:szCs w:val="24"/>
        </w:rPr>
        <w:t xml:space="preserve"> счет 10 «Обеспечение исполнения обязательств»</w:t>
      </w:r>
      <w:r>
        <w:rPr>
          <w:rFonts w:ascii="Times New Roman" w:hAnsi="Times New Roman" w:cs="Times New Roman"/>
          <w:sz w:val="24"/>
          <w:szCs w:val="24"/>
        </w:rPr>
        <w:t xml:space="preserve"> раздела 18 «Учет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забалансовых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счетах» изложить в следующей редакции:</w:t>
      </w:r>
    </w:p>
    <w:p w:rsidR="00EB7B48" w:rsidRDefault="00EB7B48" w:rsidP="00C50E3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EB7B48">
        <w:rPr>
          <w:rFonts w:ascii="Times New Roman" w:hAnsi="Times New Roman" w:cs="Times New Roman"/>
          <w:sz w:val="24"/>
          <w:szCs w:val="24"/>
        </w:rPr>
        <w:t>абалансовый</w:t>
      </w:r>
      <w:proofErr w:type="spellEnd"/>
      <w:r w:rsidRPr="00EB7B48">
        <w:rPr>
          <w:rFonts w:ascii="Times New Roman" w:hAnsi="Times New Roman" w:cs="Times New Roman"/>
          <w:sz w:val="24"/>
          <w:szCs w:val="24"/>
        </w:rPr>
        <w:t xml:space="preserve"> счет 10 «Обеспечение исполнения обязательств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737A1" w:rsidRPr="00F737A1" w:rsidRDefault="00772BA0" w:rsidP="00C50E36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737A1">
        <w:rPr>
          <w:rFonts w:ascii="Times New Roman" w:hAnsi="Times New Roman" w:cs="Times New Roman"/>
          <w:sz w:val="24"/>
          <w:szCs w:val="24"/>
        </w:rPr>
        <w:t>сполнение контракта,</w:t>
      </w:r>
      <w:r w:rsidR="00F737A1" w:rsidRPr="00F737A1">
        <w:rPr>
          <w:rFonts w:ascii="Times New Roman" w:hAnsi="Times New Roman" w:cs="Times New Roman"/>
          <w:sz w:val="24"/>
          <w:szCs w:val="24"/>
        </w:rPr>
        <w:t xml:space="preserve"> гарантийные обязательства</w:t>
      </w:r>
      <w:r w:rsidR="00F737A1">
        <w:rPr>
          <w:rFonts w:ascii="Times New Roman" w:hAnsi="Times New Roman" w:cs="Times New Roman"/>
          <w:sz w:val="24"/>
          <w:szCs w:val="24"/>
        </w:rPr>
        <w:t xml:space="preserve"> </w:t>
      </w:r>
      <w:r w:rsidR="00F737A1" w:rsidRPr="00F737A1">
        <w:rPr>
          <w:rFonts w:ascii="Times New Roman" w:hAnsi="Times New Roman" w:cs="Times New Roman"/>
          <w:sz w:val="24"/>
          <w:szCs w:val="24"/>
        </w:rPr>
        <w:t>мо</w:t>
      </w:r>
      <w:r w:rsidR="00F737A1">
        <w:rPr>
          <w:rFonts w:ascii="Times New Roman" w:hAnsi="Times New Roman" w:cs="Times New Roman"/>
          <w:sz w:val="24"/>
          <w:szCs w:val="24"/>
        </w:rPr>
        <w:t>гут</w:t>
      </w:r>
      <w:r w:rsidR="00F737A1" w:rsidRPr="00F737A1">
        <w:rPr>
          <w:rFonts w:ascii="Times New Roman" w:hAnsi="Times New Roman" w:cs="Times New Roman"/>
          <w:sz w:val="24"/>
          <w:szCs w:val="24"/>
        </w:rPr>
        <w:t xml:space="preserve"> предоставляться участником закупки путем внесения денежных средств или </w:t>
      </w:r>
      <w:r w:rsidR="00F737A1">
        <w:rPr>
          <w:rFonts w:ascii="Times New Roman" w:hAnsi="Times New Roman" w:cs="Times New Roman"/>
          <w:sz w:val="24"/>
          <w:szCs w:val="24"/>
        </w:rPr>
        <w:t>независимой (банковской) гарантией</w:t>
      </w:r>
      <w:r w:rsidR="00F737A1" w:rsidRPr="00F737A1">
        <w:rPr>
          <w:rFonts w:ascii="Times New Roman" w:hAnsi="Times New Roman" w:cs="Times New Roman"/>
          <w:sz w:val="24"/>
          <w:szCs w:val="24"/>
        </w:rPr>
        <w:t>.</w:t>
      </w:r>
    </w:p>
    <w:p w:rsidR="00EB7B48" w:rsidRDefault="00EB7B48" w:rsidP="00C50E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забалансовому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счету независимой (банковской) гарантии, предоставленной в качестве гарантийного обязательства, осуществляется датой начала действия независимой (банковской) гарантии.</w:t>
      </w:r>
    </w:p>
    <w:p w:rsidR="00EB7B48" w:rsidRDefault="00EB7B48" w:rsidP="00C50E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Принятие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забалансовому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счету независимой (банковской) гарантии, предоставленной в качестве обеспечения исполнения муниципального контракта</w:t>
      </w:r>
      <w:r w:rsidR="008F52F8">
        <w:rPr>
          <w:rFonts w:ascii="Times New Roman" w:hAnsi="Times New Roman" w:cs="Times New Roman"/>
          <w:sz w:val="24"/>
          <w:szCs w:val="24"/>
        </w:rPr>
        <w:t>, осуществляется датой возникновения обязательств (по факту заключения муниципального контракта).</w:t>
      </w:r>
    </w:p>
    <w:p w:rsidR="008F52F8" w:rsidRDefault="008F52F8" w:rsidP="00C50E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Списание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забалансового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учета независимой (банковской) гарантии, предоставленной в качестве гарантийного обязательства, осуществляется датой прекращения действия независимой (банковской) гарантии.</w:t>
      </w:r>
    </w:p>
    <w:p w:rsidR="00EB7B48" w:rsidRPr="00EB7B48" w:rsidRDefault="00EB7B48" w:rsidP="00C50E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48">
        <w:rPr>
          <w:rFonts w:ascii="Times New Roman" w:hAnsi="Times New Roman" w:cs="Times New Roman"/>
          <w:sz w:val="24"/>
          <w:szCs w:val="24"/>
        </w:rPr>
        <w:t>Выбытие банковской гарантии с учета на счете 10 (отражение по счету со знаком «минус») отражается датой прекращения обязательства, в обеспечение которого выдана банковская гаранти</w:t>
      </w:r>
      <w:r w:rsidR="00145C7B">
        <w:rPr>
          <w:rFonts w:ascii="Times New Roman" w:hAnsi="Times New Roman" w:cs="Times New Roman"/>
          <w:sz w:val="24"/>
          <w:szCs w:val="24"/>
        </w:rPr>
        <w:t>я</w:t>
      </w:r>
      <w:r w:rsidRPr="00EB7B48">
        <w:rPr>
          <w:rFonts w:ascii="Times New Roman" w:hAnsi="Times New Roman" w:cs="Times New Roman"/>
          <w:sz w:val="24"/>
          <w:szCs w:val="24"/>
        </w:rPr>
        <w:t xml:space="preserve"> (датой исполнения контрагентом обязательств (датой подписания документа приемки со стороны заказчика), обеспеченных гарантией).</w:t>
      </w:r>
    </w:p>
    <w:p w:rsidR="00EB7B48" w:rsidRPr="00EB7B48" w:rsidRDefault="00EB7B48" w:rsidP="00C50E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B48">
        <w:rPr>
          <w:rFonts w:ascii="Times New Roman" w:hAnsi="Times New Roman" w:cs="Times New Roman"/>
          <w:sz w:val="24"/>
          <w:szCs w:val="24"/>
        </w:rPr>
        <w:t xml:space="preserve">Показатель по </w:t>
      </w:r>
      <w:proofErr w:type="spellStart"/>
      <w:r w:rsidRPr="00EB7B48">
        <w:rPr>
          <w:rFonts w:ascii="Times New Roman" w:hAnsi="Times New Roman" w:cs="Times New Roman"/>
          <w:sz w:val="24"/>
          <w:szCs w:val="24"/>
        </w:rPr>
        <w:t>забалансовому</w:t>
      </w:r>
      <w:proofErr w:type="spellEnd"/>
      <w:r w:rsidRPr="00EB7B48">
        <w:rPr>
          <w:rFonts w:ascii="Times New Roman" w:hAnsi="Times New Roman" w:cs="Times New Roman"/>
          <w:sz w:val="24"/>
          <w:szCs w:val="24"/>
        </w:rPr>
        <w:t xml:space="preserve"> счету 10 распределяется между соответствующими источниками финансового обеспечения в тех же пропорциях, в которых распределены между КФО суммы принятых обязательств, в обеспечение которых представлены банковские гарантии</w:t>
      </w:r>
      <w:r w:rsidR="00E43135">
        <w:rPr>
          <w:rFonts w:ascii="Times New Roman" w:hAnsi="Times New Roman" w:cs="Times New Roman"/>
          <w:sz w:val="24"/>
          <w:szCs w:val="24"/>
        </w:rPr>
        <w:t>»</w:t>
      </w:r>
      <w:r w:rsidRPr="00EB7B48">
        <w:rPr>
          <w:rFonts w:ascii="Times New Roman" w:hAnsi="Times New Roman" w:cs="Times New Roman"/>
          <w:sz w:val="24"/>
          <w:szCs w:val="24"/>
        </w:rPr>
        <w:t>.</w:t>
      </w:r>
    </w:p>
    <w:p w:rsidR="00290D75" w:rsidRDefault="00290D75" w:rsidP="00C50E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D75">
        <w:rPr>
          <w:rFonts w:ascii="Times New Roman" w:hAnsi="Times New Roman" w:cs="Times New Roman"/>
          <w:sz w:val="24"/>
          <w:szCs w:val="24"/>
        </w:rPr>
        <w:t>1.</w:t>
      </w:r>
      <w:r w:rsidR="0065764D">
        <w:rPr>
          <w:rFonts w:ascii="Times New Roman" w:hAnsi="Times New Roman" w:cs="Times New Roman"/>
          <w:sz w:val="24"/>
          <w:szCs w:val="24"/>
        </w:rPr>
        <w:t>1</w:t>
      </w:r>
      <w:r w:rsidR="00C50E36">
        <w:rPr>
          <w:rFonts w:ascii="Times New Roman" w:hAnsi="Times New Roman" w:cs="Times New Roman"/>
          <w:sz w:val="24"/>
          <w:szCs w:val="24"/>
        </w:rPr>
        <w:t>4</w:t>
      </w:r>
      <w:r w:rsidRPr="00290D75">
        <w:rPr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  <w:r w:rsidRPr="00636DF2">
        <w:rPr>
          <w:rFonts w:ascii="Times New Roman" w:hAnsi="Times New Roman" w:cs="Times New Roman"/>
          <w:sz w:val="24"/>
          <w:szCs w:val="24"/>
        </w:rPr>
        <w:t>Раздел 26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636DF2">
        <w:rPr>
          <w:rFonts w:ascii="Times New Roman" w:hAnsi="Times New Roman" w:cs="Times New Roman"/>
          <w:sz w:val="24"/>
          <w:szCs w:val="24"/>
        </w:rPr>
        <w:t>Учет компенсации родительской платы</w:t>
      </w:r>
      <w:r>
        <w:rPr>
          <w:rFonts w:ascii="Times New Roman" w:hAnsi="Times New Roman" w:cs="Times New Roman"/>
          <w:sz w:val="24"/>
          <w:szCs w:val="24"/>
        </w:rPr>
        <w:t>» дополнить пунктом 26.6. следующего содержания:</w:t>
      </w:r>
    </w:p>
    <w:p w:rsidR="00290D75" w:rsidRDefault="00290D75" w:rsidP="0029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26.6. Аналитический учет расчетов по компенсации родительской платы (счет 1 302 63 000 «Расчеты по пособиям по социальной помощи населению в натуральной форме») ведется в разрезе контрагентов (кредитных организаций). </w:t>
      </w:r>
      <w:r w:rsidRPr="00A63DAB">
        <w:rPr>
          <w:rFonts w:ascii="Times New Roman" w:hAnsi="Times New Roman" w:cs="Times New Roman"/>
          <w:sz w:val="24"/>
          <w:szCs w:val="24"/>
        </w:rPr>
        <w:t>Формируются списки</w:t>
      </w:r>
      <w:r w:rsidR="00893D25">
        <w:rPr>
          <w:rFonts w:ascii="Times New Roman" w:hAnsi="Times New Roman" w:cs="Times New Roman"/>
          <w:sz w:val="24"/>
          <w:szCs w:val="24"/>
        </w:rPr>
        <w:t xml:space="preserve"> (реестры)</w:t>
      </w:r>
      <w:r w:rsidRPr="00A63DAB">
        <w:rPr>
          <w:rFonts w:ascii="Times New Roman" w:hAnsi="Times New Roman" w:cs="Times New Roman"/>
          <w:sz w:val="24"/>
          <w:szCs w:val="24"/>
        </w:rPr>
        <w:t xml:space="preserve"> зачислений на </w:t>
      </w:r>
      <w:r w:rsidR="00893D25">
        <w:rPr>
          <w:rFonts w:ascii="Times New Roman" w:hAnsi="Times New Roman" w:cs="Times New Roman"/>
          <w:sz w:val="24"/>
          <w:szCs w:val="24"/>
        </w:rPr>
        <w:t xml:space="preserve">счета физических лиц по выплатам социального характера, открытые в банке ВТБ (ОАО), ПАО «Сбербанк России»,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BD67F4">
        <w:rPr>
          <w:rFonts w:ascii="Times New Roman" w:hAnsi="Times New Roman" w:cs="Times New Roman"/>
          <w:sz w:val="24"/>
          <w:szCs w:val="24"/>
        </w:rPr>
        <w:t>ля направления документ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D67F4">
        <w:rPr>
          <w:rFonts w:ascii="Times New Roman" w:hAnsi="Times New Roman" w:cs="Times New Roman"/>
          <w:sz w:val="24"/>
          <w:szCs w:val="24"/>
        </w:rPr>
        <w:t xml:space="preserve"> в кредитную организацию</w:t>
      </w:r>
      <w:r w:rsidR="00893D25">
        <w:rPr>
          <w:rFonts w:ascii="Times New Roman" w:hAnsi="Times New Roman" w:cs="Times New Roman"/>
          <w:sz w:val="24"/>
          <w:szCs w:val="24"/>
        </w:rPr>
        <w:t xml:space="preserve"> (</w:t>
      </w:r>
      <w:r w:rsidRPr="00BD67F4">
        <w:rPr>
          <w:rFonts w:ascii="Times New Roman" w:hAnsi="Times New Roman" w:cs="Times New Roman"/>
          <w:sz w:val="24"/>
          <w:szCs w:val="24"/>
        </w:rPr>
        <w:t xml:space="preserve">в целях зачисления </w:t>
      </w:r>
      <w:r>
        <w:rPr>
          <w:rFonts w:ascii="Times New Roman" w:hAnsi="Times New Roman" w:cs="Times New Roman"/>
          <w:sz w:val="24"/>
          <w:szCs w:val="24"/>
        </w:rPr>
        <w:t xml:space="preserve">компенсации родительской платы </w:t>
      </w:r>
      <w:r w:rsidRPr="00BD67F4">
        <w:rPr>
          <w:rFonts w:ascii="Times New Roman" w:hAnsi="Times New Roman" w:cs="Times New Roman"/>
          <w:sz w:val="24"/>
          <w:szCs w:val="24"/>
        </w:rPr>
        <w:t xml:space="preserve">на банковские карты </w:t>
      </w:r>
      <w:r>
        <w:rPr>
          <w:rFonts w:ascii="Times New Roman" w:hAnsi="Times New Roman" w:cs="Times New Roman"/>
          <w:sz w:val="24"/>
          <w:szCs w:val="24"/>
        </w:rPr>
        <w:t>получателей выплат (родителей и (или) законных представителей).</w:t>
      </w:r>
    </w:p>
    <w:p w:rsidR="00EB7B48" w:rsidRDefault="00290D75" w:rsidP="00C50E36">
      <w:pPr>
        <w:spacing w:after="0"/>
        <w:ind w:firstLine="567"/>
        <w:jc w:val="both"/>
      </w:pPr>
      <w:r w:rsidRPr="00290D75">
        <w:rPr>
          <w:rFonts w:ascii="Times New Roman" w:hAnsi="Times New Roman" w:cs="Times New Roman"/>
          <w:sz w:val="24"/>
          <w:szCs w:val="24"/>
        </w:rPr>
        <w:t xml:space="preserve">В отношении получателей выплат, </w:t>
      </w:r>
      <w:r w:rsidRPr="00893D25">
        <w:rPr>
          <w:rFonts w:ascii="Times New Roman" w:hAnsi="Times New Roman" w:cs="Times New Roman"/>
          <w:sz w:val="24"/>
          <w:szCs w:val="24"/>
        </w:rPr>
        <w:t>имеющих банковские карты в</w:t>
      </w:r>
      <w:r w:rsidR="00893D25" w:rsidRPr="00893D25">
        <w:rPr>
          <w:rFonts w:ascii="Times New Roman" w:hAnsi="Times New Roman" w:cs="Times New Roman"/>
          <w:sz w:val="24"/>
          <w:szCs w:val="24"/>
        </w:rPr>
        <w:t xml:space="preserve"> других кредитных организациях</w:t>
      </w:r>
      <w:r w:rsidRPr="00893D25">
        <w:rPr>
          <w:rFonts w:ascii="Times New Roman" w:hAnsi="Times New Roman" w:cs="Times New Roman"/>
          <w:sz w:val="24"/>
          <w:szCs w:val="24"/>
        </w:rPr>
        <w:t>, перечисление компенсации родительской платы осуществляется</w:t>
      </w:r>
      <w:r w:rsidRPr="00290D75">
        <w:rPr>
          <w:rFonts w:ascii="Times New Roman" w:hAnsi="Times New Roman" w:cs="Times New Roman"/>
          <w:sz w:val="24"/>
          <w:szCs w:val="24"/>
        </w:rPr>
        <w:t xml:space="preserve"> путем формирования именного плат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90D75">
        <w:rPr>
          <w:rFonts w:ascii="Times New Roman" w:hAnsi="Times New Roman" w:cs="Times New Roman"/>
          <w:sz w:val="24"/>
          <w:szCs w:val="24"/>
        </w:rPr>
        <w:t>жного поручения</w:t>
      </w:r>
      <w:r w:rsidR="00965A50">
        <w:rPr>
          <w:rFonts w:ascii="Times New Roman" w:hAnsi="Times New Roman" w:cs="Times New Roman"/>
          <w:sz w:val="24"/>
          <w:szCs w:val="24"/>
        </w:rPr>
        <w:t>»</w:t>
      </w:r>
      <w:r w:rsidRPr="00290D75">
        <w:rPr>
          <w:rFonts w:ascii="Times New Roman" w:hAnsi="Times New Roman" w:cs="Times New Roman"/>
          <w:sz w:val="24"/>
          <w:szCs w:val="24"/>
        </w:rPr>
        <w:t xml:space="preserve">. </w:t>
      </w:r>
      <w:r w:rsidR="00EB7B48" w:rsidRPr="00F41B28">
        <w:t xml:space="preserve">   </w:t>
      </w:r>
    </w:p>
    <w:bookmarkEnd w:id="0"/>
    <w:p w:rsidR="00914441" w:rsidRPr="00914441" w:rsidRDefault="00E1528A" w:rsidP="00C50E3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</w:t>
      </w:r>
      <w:r w:rsidR="000D10B8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Положения пунктов 1.</w:t>
      </w:r>
      <w:r w:rsidR="001F1C20" w:rsidRPr="001F1C20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0D10B8">
        <w:rPr>
          <w:rFonts w:ascii="Times New Roman" w:eastAsia="Calibri" w:hAnsi="Times New Roman" w:cs="Times New Roman"/>
          <w:sz w:val="24"/>
          <w:szCs w:val="24"/>
          <w:lang w:eastAsia="ru-RU"/>
        </w:rPr>
        <w:t>, 1.</w:t>
      </w:r>
      <w:r w:rsidR="001F1C20" w:rsidRPr="003F7C43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0D10B8">
        <w:rPr>
          <w:rFonts w:ascii="Times New Roman" w:eastAsia="Calibri" w:hAnsi="Times New Roman" w:cs="Times New Roman"/>
          <w:sz w:val="24"/>
          <w:szCs w:val="24"/>
          <w:lang w:eastAsia="ru-RU"/>
        </w:rPr>
        <w:t>, 1.</w:t>
      </w:r>
      <w:r w:rsidR="001F1C20" w:rsidRPr="003F7C43"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="00275A33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B59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75A33">
        <w:rPr>
          <w:rFonts w:ascii="Times New Roman" w:eastAsia="Calibri" w:hAnsi="Times New Roman" w:cs="Times New Roman"/>
          <w:sz w:val="24"/>
          <w:szCs w:val="24"/>
          <w:lang w:eastAsia="ru-RU"/>
        </w:rPr>
        <w:t>1.1</w:t>
      </w:r>
      <w:r w:rsidR="001F1C20" w:rsidRPr="003F7C43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0D10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распространить на правоотношения </w:t>
      </w:r>
      <w:r w:rsidR="00ED23DC" w:rsidRPr="00195337">
        <w:rPr>
          <w:rFonts w:ascii="Times New Roman" w:eastAsia="Calibri" w:hAnsi="Times New Roman" w:cs="Times New Roman"/>
          <w:sz w:val="24"/>
          <w:szCs w:val="24"/>
          <w:lang w:eastAsia="ru-RU"/>
        </w:rPr>
        <w:t>с 0</w:t>
      </w:r>
      <w:r w:rsidR="00812BE3" w:rsidRPr="00812BE3"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="00ED23DC" w:rsidRPr="00195337">
        <w:rPr>
          <w:rFonts w:ascii="Times New Roman" w:eastAsia="Calibri" w:hAnsi="Times New Roman" w:cs="Times New Roman"/>
          <w:sz w:val="24"/>
          <w:szCs w:val="24"/>
          <w:lang w:eastAsia="ru-RU"/>
        </w:rPr>
        <w:t>.0</w:t>
      </w:r>
      <w:r w:rsidR="00812BE3" w:rsidRPr="00812BE3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ED23DC" w:rsidRPr="00195337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812BE3" w:rsidRPr="00812BE3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ED23DC" w:rsidRPr="001953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:rsidR="00914441" w:rsidRPr="00914441" w:rsidRDefault="00C50E36" w:rsidP="00C50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914441" w:rsidRPr="00914441">
        <w:rPr>
          <w:rFonts w:ascii="Times New Roman" w:eastAsia="Calibri" w:hAnsi="Times New Roman" w:cs="Times New Roman"/>
          <w:sz w:val="24"/>
          <w:szCs w:val="24"/>
        </w:rPr>
        <w:t>. Контроль за исполнением данного приказа возложить на главного бухгалтера</w:t>
      </w:r>
      <w:r w:rsidR="00195337" w:rsidRPr="00195337">
        <w:rPr>
          <w:rFonts w:ascii="Times New Roman" w:eastAsia="Calibri" w:hAnsi="Times New Roman" w:cs="Times New Roman"/>
          <w:sz w:val="24"/>
          <w:szCs w:val="24"/>
        </w:rPr>
        <w:t>-</w:t>
      </w:r>
      <w:r w:rsidR="00195337">
        <w:rPr>
          <w:rFonts w:ascii="Times New Roman" w:eastAsia="Calibri" w:hAnsi="Times New Roman" w:cs="Times New Roman"/>
          <w:sz w:val="24"/>
          <w:szCs w:val="24"/>
        </w:rPr>
        <w:t xml:space="preserve">начальника Управления по организации бухгалтерского учета </w:t>
      </w:r>
      <w:r w:rsidR="00914441" w:rsidRPr="00914441">
        <w:rPr>
          <w:rFonts w:ascii="Times New Roman" w:eastAsia="Calibri" w:hAnsi="Times New Roman" w:cs="Times New Roman"/>
          <w:sz w:val="24"/>
          <w:szCs w:val="24"/>
        </w:rPr>
        <w:t xml:space="preserve">МКУ городского округа Воскресенск МО «ЦБ» </w:t>
      </w:r>
      <w:proofErr w:type="spellStart"/>
      <w:r w:rsidR="00914441" w:rsidRPr="00914441">
        <w:rPr>
          <w:rFonts w:ascii="Times New Roman" w:eastAsia="Calibri" w:hAnsi="Times New Roman" w:cs="Times New Roman"/>
          <w:sz w:val="24"/>
          <w:szCs w:val="24"/>
        </w:rPr>
        <w:t>Бадаеву</w:t>
      </w:r>
      <w:proofErr w:type="spellEnd"/>
      <w:r w:rsidR="00914441" w:rsidRPr="00914441">
        <w:rPr>
          <w:rFonts w:ascii="Times New Roman" w:eastAsia="Calibri" w:hAnsi="Times New Roman" w:cs="Times New Roman"/>
          <w:sz w:val="24"/>
          <w:szCs w:val="24"/>
        </w:rPr>
        <w:t xml:space="preserve"> Е.И.</w:t>
      </w: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</w:p>
    <w:p w:rsidR="00914441" w:rsidRDefault="00914441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городского округа Воскресенск МО «</w:t>
      </w:r>
      <w:proofErr w:type="gramStart"/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ЦБ»   </w:t>
      </w:r>
      <w:proofErr w:type="gramEnd"/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Т.И. Самсонова</w:t>
      </w: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0B8" w:rsidRDefault="001F329E" w:rsidP="001F329E">
      <w:pPr>
        <w:spacing w:after="0" w:line="240" w:lineRule="auto"/>
        <w:ind w:right="-4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</w:p>
    <w:p w:rsidR="000D10B8" w:rsidRDefault="000D10B8" w:rsidP="001F329E">
      <w:pPr>
        <w:spacing w:after="0" w:line="240" w:lineRule="auto"/>
        <w:ind w:right="-4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0B8" w:rsidRDefault="000D10B8" w:rsidP="001F329E">
      <w:pPr>
        <w:spacing w:after="0" w:line="240" w:lineRule="auto"/>
        <w:ind w:right="-4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0B8" w:rsidRDefault="000D10B8" w:rsidP="001F329E">
      <w:pPr>
        <w:spacing w:after="0" w:line="240" w:lineRule="auto"/>
        <w:ind w:right="-4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0B8" w:rsidRDefault="000D10B8" w:rsidP="001F329E">
      <w:pPr>
        <w:spacing w:after="0" w:line="240" w:lineRule="auto"/>
        <w:ind w:right="-4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D10B8" w:rsidSect="00666042">
          <w:pgSz w:w="11906" w:h="16838"/>
          <w:pgMar w:top="851" w:right="707" w:bottom="568" w:left="993" w:header="708" w:footer="708" w:gutter="0"/>
          <w:cols w:space="708"/>
          <w:docGrid w:linePitch="360"/>
        </w:sectPr>
      </w:pPr>
    </w:p>
    <w:p w:rsidR="001F329E" w:rsidRDefault="000D10B8" w:rsidP="001F329E">
      <w:pPr>
        <w:spacing w:after="0" w:line="240" w:lineRule="auto"/>
        <w:ind w:right="-4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</w:t>
      </w:r>
      <w:r w:rsidR="001F3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DB0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32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1F329E" w:rsidRDefault="001F329E" w:rsidP="001F329E">
      <w:pPr>
        <w:spacing w:after="0" w:line="240" w:lineRule="auto"/>
        <w:ind w:left="567" w:right="-457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Единой учетной политике утвержденной приказом </w:t>
      </w:r>
      <w:r w:rsidRPr="00E25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29.12.2023 № 366 «Об утверждении единой учетной политики для целей бюджетного (бухгалтерского) учета, </w:t>
      </w:r>
      <w:r w:rsidRPr="00E25FBC">
        <w:rPr>
          <w:rFonts w:ascii="Times New Roman" w:hAnsi="Times New Roman" w:cs="Times New Roman"/>
          <w:bCs/>
          <w:sz w:val="24"/>
          <w:szCs w:val="24"/>
        </w:rPr>
        <w:t>применяемой муниципальным казенным учреждением городского округа Воскресенск Московской области «Централизованная бухгалтерия» (с изменениями от 22.08.2024 №94</w:t>
      </w:r>
      <w:r w:rsidR="000D10B8">
        <w:rPr>
          <w:rFonts w:ascii="Times New Roman" w:hAnsi="Times New Roman" w:cs="Times New Roman"/>
          <w:bCs/>
          <w:sz w:val="24"/>
          <w:szCs w:val="24"/>
        </w:rPr>
        <w:t>, от 11.10.2024 №133</w:t>
      </w:r>
      <w:r w:rsidRPr="00E25FBC">
        <w:rPr>
          <w:rFonts w:ascii="Times New Roman" w:hAnsi="Times New Roman" w:cs="Times New Roman"/>
          <w:bCs/>
          <w:sz w:val="24"/>
          <w:szCs w:val="24"/>
        </w:rPr>
        <w:t>)</w:t>
      </w:r>
    </w:p>
    <w:p w:rsidR="00DB0905" w:rsidRDefault="00DB0905" w:rsidP="001F329E">
      <w:pPr>
        <w:spacing w:after="0" w:line="240" w:lineRule="auto"/>
        <w:ind w:left="567" w:right="-45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02887" w:rsidRDefault="00DB0905" w:rsidP="000D10B8">
      <w:pPr>
        <w:ind w:right="1385"/>
        <w:rPr>
          <w:sz w:val="16"/>
          <w:szCs w:val="16"/>
        </w:rPr>
      </w:pPr>
      <w:bookmarkStart w:id="1" w:name="RANGE!A1:Q43"/>
      <w:bookmarkEnd w:id="1"/>
      <w:r w:rsidRPr="00DB0905">
        <w:rPr>
          <w:noProof/>
          <w:lang w:eastAsia="ru-RU"/>
        </w:rPr>
        <w:drawing>
          <wp:inline distT="0" distB="0" distL="0" distR="0" wp14:anchorId="16E2946B" wp14:editId="0D64963B">
            <wp:extent cx="9790430" cy="584835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6751" cy="585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8FA" w:rsidRDefault="005058FA" w:rsidP="000D10B8">
      <w:pPr>
        <w:ind w:right="1385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137</w:t>
      </w:r>
    </w:p>
    <w:p w:rsidR="00DB0905" w:rsidRDefault="00DB0905" w:rsidP="000D10B8">
      <w:pPr>
        <w:ind w:right="1385"/>
        <w:rPr>
          <w:sz w:val="16"/>
          <w:szCs w:val="16"/>
        </w:rPr>
      </w:pPr>
    </w:p>
    <w:p w:rsidR="00DB0905" w:rsidRDefault="00DB0905" w:rsidP="000D10B8">
      <w:pPr>
        <w:ind w:right="1385"/>
        <w:rPr>
          <w:sz w:val="16"/>
          <w:szCs w:val="16"/>
        </w:rPr>
      </w:pPr>
    </w:p>
    <w:p w:rsidR="00DB0905" w:rsidRDefault="00DB0905" w:rsidP="000D10B8">
      <w:pPr>
        <w:ind w:right="1385"/>
        <w:rPr>
          <w:sz w:val="16"/>
          <w:szCs w:val="16"/>
        </w:rPr>
      </w:pPr>
      <w:r w:rsidRPr="00DB0905">
        <w:rPr>
          <w:noProof/>
          <w:lang w:eastAsia="ru-RU"/>
        </w:rPr>
        <w:drawing>
          <wp:inline distT="0" distB="0" distL="0" distR="0">
            <wp:extent cx="9286875" cy="5981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8FA" w:rsidRDefault="005058FA" w:rsidP="000D10B8">
      <w:pPr>
        <w:ind w:right="1385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138</w:t>
      </w:r>
    </w:p>
    <w:p w:rsidR="005058FA" w:rsidRDefault="005058FA" w:rsidP="000D10B8">
      <w:pPr>
        <w:ind w:right="1385"/>
        <w:rPr>
          <w:sz w:val="16"/>
          <w:szCs w:val="16"/>
        </w:rPr>
      </w:pPr>
    </w:p>
    <w:p w:rsidR="005058FA" w:rsidRDefault="005058FA" w:rsidP="000D10B8">
      <w:pPr>
        <w:ind w:right="1385"/>
        <w:rPr>
          <w:sz w:val="16"/>
          <w:szCs w:val="16"/>
        </w:rPr>
      </w:pPr>
      <w:r w:rsidRPr="005058FA">
        <w:rPr>
          <w:noProof/>
          <w:lang w:eastAsia="ru-RU"/>
        </w:rPr>
        <w:lastRenderedPageBreak/>
        <w:drawing>
          <wp:inline distT="0" distB="0" distL="0" distR="0">
            <wp:extent cx="9496425" cy="63722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6425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8FA" w:rsidRDefault="005058FA" w:rsidP="000D10B8">
      <w:pPr>
        <w:ind w:right="1385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139</w:t>
      </w:r>
    </w:p>
    <w:p w:rsidR="00952882" w:rsidRDefault="00952882" w:rsidP="000D10B8">
      <w:pPr>
        <w:ind w:right="1385"/>
        <w:rPr>
          <w:sz w:val="16"/>
          <w:szCs w:val="16"/>
        </w:rPr>
      </w:pPr>
    </w:p>
    <w:p w:rsidR="00952882" w:rsidRDefault="00952882" w:rsidP="000D10B8">
      <w:pPr>
        <w:ind w:right="1385"/>
        <w:rPr>
          <w:sz w:val="16"/>
          <w:szCs w:val="16"/>
        </w:rPr>
      </w:pPr>
    </w:p>
    <w:tbl>
      <w:tblPr>
        <w:tblW w:w="15658" w:type="dxa"/>
        <w:tblInd w:w="-70" w:type="dxa"/>
        <w:tblLook w:val="04A0" w:firstRow="1" w:lastRow="0" w:firstColumn="1" w:lastColumn="0" w:noHBand="0" w:noVBand="1"/>
      </w:tblPr>
      <w:tblGrid>
        <w:gridCol w:w="436"/>
        <w:gridCol w:w="4809"/>
        <w:gridCol w:w="1276"/>
        <w:gridCol w:w="873"/>
        <w:gridCol w:w="559"/>
        <w:gridCol w:w="1139"/>
        <w:gridCol w:w="597"/>
        <w:gridCol w:w="1165"/>
        <w:gridCol w:w="541"/>
        <w:gridCol w:w="1312"/>
        <w:gridCol w:w="2951"/>
      </w:tblGrid>
      <w:tr w:rsidR="00952882" w:rsidRPr="00952882" w:rsidTr="00952882">
        <w:trPr>
          <w:trHeight w:val="54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Объем поставки товара</w:t>
            </w:r>
          </w:p>
        </w:tc>
        <w:tc>
          <w:tcPr>
            <w:tcW w:w="5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Расшифровка к контракту по источникам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2882" w:rsidRPr="00952882" w:rsidTr="00952882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товара, работ, услуг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0503/115</w:t>
            </w: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25,0%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0503/116</w:t>
            </w: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25,0%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0409/102</w:t>
            </w: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50,0%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952882" w:rsidRPr="00952882" w:rsidTr="00952882">
        <w:trPr>
          <w:trHeight w:val="6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Бензин автомобильный (розничная реализация) тип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52882" w:rsidRPr="00952882" w:rsidTr="00952882">
        <w:trPr>
          <w:trHeight w:val="5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Бензин автомобильный (розничная реализация) тип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52882" w:rsidRPr="00952882" w:rsidTr="00952882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Бензин автомобильный (розничная реализация) тип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52882" w:rsidRPr="00952882" w:rsidTr="00952882">
        <w:trPr>
          <w:trHeight w:val="66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Бензин автомобильный (розничная реализация) тип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52882" w:rsidRPr="00952882" w:rsidTr="00952882">
        <w:trPr>
          <w:trHeight w:val="64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Бензин автомобильный (розничная реализация) тип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52882" w:rsidRPr="00952882" w:rsidTr="00952882">
        <w:trPr>
          <w:trHeight w:val="55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Бензин автомобильный (розничная реализация) тип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52882" w:rsidRPr="00952882" w:rsidTr="00952882">
        <w:trPr>
          <w:trHeight w:val="55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Бензин автомобильный (розничная реализация) тип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52882" w:rsidRPr="00952882" w:rsidTr="00952882">
        <w:trPr>
          <w:trHeight w:val="55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Бензин автомобильный (розничная реализация) тип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52882" w:rsidRPr="00952882" w:rsidTr="00952882">
        <w:trPr>
          <w:trHeight w:val="8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Топливо дизельное зимнее экологического класса не ниже К5 (розничная поставка)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52882" w:rsidRPr="00952882" w:rsidTr="00952882">
        <w:trPr>
          <w:trHeight w:val="84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Топливо дизельное зимнее экологического класса не ниже К5 (розничная поставка)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52882" w:rsidRPr="00952882" w:rsidTr="00952882">
        <w:trPr>
          <w:trHeight w:val="96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Топливо дизельное зимнее экологического класса не ниже К5 (розничная поставка)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52882" w:rsidRPr="00952882" w:rsidTr="00952882">
        <w:trPr>
          <w:trHeight w:val="31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882" w:rsidRPr="00952882" w:rsidRDefault="00952882" w:rsidP="0095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2882" w:rsidRPr="00952882" w:rsidRDefault="00952882" w:rsidP="00952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28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</w:tbl>
    <w:p w:rsidR="00952882" w:rsidRPr="00952882" w:rsidRDefault="00952882" w:rsidP="000D10B8">
      <w:pPr>
        <w:ind w:right="1385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   </w:t>
      </w:r>
    </w:p>
    <w:p w:rsidR="00952882" w:rsidRPr="00952882" w:rsidRDefault="00952882" w:rsidP="000D10B8">
      <w:pPr>
        <w:ind w:right="1385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140</w:t>
      </w:r>
    </w:p>
    <w:sectPr w:rsidR="00952882" w:rsidRPr="00952882" w:rsidSect="005058FA">
      <w:pgSz w:w="16838" w:h="11906" w:orient="landscape"/>
      <w:pgMar w:top="567" w:right="851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205DE0"/>
    <w:multiLevelType w:val="hybridMultilevel"/>
    <w:tmpl w:val="27147D68"/>
    <w:lvl w:ilvl="0" w:tplc="48E86AB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E1"/>
    <w:rsid w:val="00010E05"/>
    <w:rsid w:val="00044159"/>
    <w:rsid w:val="000502C3"/>
    <w:rsid w:val="000517C1"/>
    <w:rsid w:val="00055F0F"/>
    <w:rsid w:val="000639CE"/>
    <w:rsid w:val="00076902"/>
    <w:rsid w:val="00084989"/>
    <w:rsid w:val="00093565"/>
    <w:rsid w:val="000B3DBF"/>
    <w:rsid w:val="000C59D5"/>
    <w:rsid w:val="000D10B8"/>
    <w:rsid w:val="000E1CDF"/>
    <w:rsid w:val="000F279F"/>
    <w:rsid w:val="00102887"/>
    <w:rsid w:val="001115AA"/>
    <w:rsid w:val="00117B5D"/>
    <w:rsid w:val="00145C7B"/>
    <w:rsid w:val="001523A3"/>
    <w:rsid w:val="001767A5"/>
    <w:rsid w:val="00193538"/>
    <w:rsid w:val="00195337"/>
    <w:rsid w:val="001B557D"/>
    <w:rsid w:val="001C3EB2"/>
    <w:rsid w:val="001D598D"/>
    <w:rsid w:val="001E3495"/>
    <w:rsid w:val="001F1C20"/>
    <w:rsid w:val="001F329E"/>
    <w:rsid w:val="001F720E"/>
    <w:rsid w:val="00206F56"/>
    <w:rsid w:val="002168E1"/>
    <w:rsid w:val="002429EA"/>
    <w:rsid w:val="002441D7"/>
    <w:rsid w:val="00245D7E"/>
    <w:rsid w:val="00247084"/>
    <w:rsid w:val="0025390B"/>
    <w:rsid w:val="00267565"/>
    <w:rsid w:val="00275A33"/>
    <w:rsid w:val="00286FFE"/>
    <w:rsid w:val="00290D75"/>
    <w:rsid w:val="002E3171"/>
    <w:rsid w:val="002E5054"/>
    <w:rsid w:val="002F12BC"/>
    <w:rsid w:val="003056FF"/>
    <w:rsid w:val="00306516"/>
    <w:rsid w:val="003228DE"/>
    <w:rsid w:val="00327DC3"/>
    <w:rsid w:val="00350972"/>
    <w:rsid w:val="00363A2C"/>
    <w:rsid w:val="003708FD"/>
    <w:rsid w:val="0037229F"/>
    <w:rsid w:val="00381D75"/>
    <w:rsid w:val="003957F4"/>
    <w:rsid w:val="003D53BB"/>
    <w:rsid w:val="003F7C43"/>
    <w:rsid w:val="00401765"/>
    <w:rsid w:val="00405DA1"/>
    <w:rsid w:val="00424689"/>
    <w:rsid w:val="004303A9"/>
    <w:rsid w:val="00444515"/>
    <w:rsid w:val="004553DB"/>
    <w:rsid w:val="00490A9E"/>
    <w:rsid w:val="004A5C37"/>
    <w:rsid w:val="004C1482"/>
    <w:rsid w:val="004E0CDB"/>
    <w:rsid w:val="005058FA"/>
    <w:rsid w:val="005101F0"/>
    <w:rsid w:val="00552587"/>
    <w:rsid w:val="00567517"/>
    <w:rsid w:val="00587037"/>
    <w:rsid w:val="005C5864"/>
    <w:rsid w:val="005E2367"/>
    <w:rsid w:val="00606CF6"/>
    <w:rsid w:val="00616BDC"/>
    <w:rsid w:val="00636B61"/>
    <w:rsid w:val="00636DF2"/>
    <w:rsid w:val="006405F8"/>
    <w:rsid w:val="00641250"/>
    <w:rsid w:val="0064193C"/>
    <w:rsid w:val="0065764D"/>
    <w:rsid w:val="00660130"/>
    <w:rsid w:val="00660F59"/>
    <w:rsid w:val="00662561"/>
    <w:rsid w:val="00666042"/>
    <w:rsid w:val="00677A3C"/>
    <w:rsid w:val="0069445B"/>
    <w:rsid w:val="006B1B95"/>
    <w:rsid w:val="006D349F"/>
    <w:rsid w:val="00705124"/>
    <w:rsid w:val="00733475"/>
    <w:rsid w:val="007338B5"/>
    <w:rsid w:val="007571AC"/>
    <w:rsid w:val="00760837"/>
    <w:rsid w:val="0076740D"/>
    <w:rsid w:val="00772BA0"/>
    <w:rsid w:val="007815F9"/>
    <w:rsid w:val="00782A51"/>
    <w:rsid w:val="007B5F28"/>
    <w:rsid w:val="007B728A"/>
    <w:rsid w:val="007D60D0"/>
    <w:rsid w:val="007E4C78"/>
    <w:rsid w:val="00804617"/>
    <w:rsid w:val="00812096"/>
    <w:rsid w:val="00812BE3"/>
    <w:rsid w:val="00816F4F"/>
    <w:rsid w:val="008563DA"/>
    <w:rsid w:val="00870124"/>
    <w:rsid w:val="00877678"/>
    <w:rsid w:val="00893D25"/>
    <w:rsid w:val="008A780D"/>
    <w:rsid w:val="008B52CE"/>
    <w:rsid w:val="008B7673"/>
    <w:rsid w:val="008F03D9"/>
    <w:rsid w:val="008F52F8"/>
    <w:rsid w:val="008F569E"/>
    <w:rsid w:val="00903310"/>
    <w:rsid w:val="00914441"/>
    <w:rsid w:val="00917BF2"/>
    <w:rsid w:val="00920D22"/>
    <w:rsid w:val="00926CF6"/>
    <w:rsid w:val="00952882"/>
    <w:rsid w:val="00965A50"/>
    <w:rsid w:val="00984D8F"/>
    <w:rsid w:val="009A1822"/>
    <w:rsid w:val="009A6E86"/>
    <w:rsid w:val="009B2CE4"/>
    <w:rsid w:val="009D4F48"/>
    <w:rsid w:val="009F337E"/>
    <w:rsid w:val="009F36B3"/>
    <w:rsid w:val="00A0309B"/>
    <w:rsid w:val="00A03C94"/>
    <w:rsid w:val="00A05F45"/>
    <w:rsid w:val="00A415AE"/>
    <w:rsid w:val="00A4436B"/>
    <w:rsid w:val="00A56423"/>
    <w:rsid w:val="00A63AF4"/>
    <w:rsid w:val="00A63DAB"/>
    <w:rsid w:val="00A75FDC"/>
    <w:rsid w:val="00AB592D"/>
    <w:rsid w:val="00AB7D1E"/>
    <w:rsid w:val="00AC34C4"/>
    <w:rsid w:val="00AC782B"/>
    <w:rsid w:val="00AF18CE"/>
    <w:rsid w:val="00B07513"/>
    <w:rsid w:val="00B401E0"/>
    <w:rsid w:val="00B8280D"/>
    <w:rsid w:val="00BB4BD7"/>
    <w:rsid w:val="00BC69AA"/>
    <w:rsid w:val="00BD67F4"/>
    <w:rsid w:val="00BE7DD7"/>
    <w:rsid w:val="00C43315"/>
    <w:rsid w:val="00C476B6"/>
    <w:rsid w:val="00C50E36"/>
    <w:rsid w:val="00C6560A"/>
    <w:rsid w:val="00C65751"/>
    <w:rsid w:val="00C779D1"/>
    <w:rsid w:val="00C822FA"/>
    <w:rsid w:val="00C909A5"/>
    <w:rsid w:val="00CB2232"/>
    <w:rsid w:val="00CB79E9"/>
    <w:rsid w:val="00CC12E3"/>
    <w:rsid w:val="00CE4FE6"/>
    <w:rsid w:val="00CE6FCA"/>
    <w:rsid w:val="00CF1CD1"/>
    <w:rsid w:val="00CF2288"/>
    <w:rsid w:val="00CF7628"/>
    <w:rsid w:val="00D13156"/>
    <w:rsid w:val="00D14709"/>
    <w:rsid w:val="00D14805"/>
    <w:rsid w:val="00D55278"/>
    <w:rsid w:val="00D74BD1"/>
    <w:rsid w:val="00D7719F"/>
    <w:rsid w:val="00D95E4A"/>
    <w:rsid w:val="00DA3397"/>
    <w:rsid w:val="00DA481A"/>
    <w:rsid w:val="00DA5D88"/>
    <w:rsid w:val="00DB0905"/>
    <w:rsid w:val="00DD3068"/>
    <w:rsid w:val="00DD3F6F"/>
    <w:rsid w:val="00DD41FC"/>
    <w:rsid w:val="00DF1CA3"/>
    <w:rsid w:val="00E1528A"/>
    <w:rsid w:val="00E15F77"/>
    <w:rsid w:val="00E30973"/>
    <w:rsid w:val="00E32372"/>
    <w:rsid w:val="00E43135"/>
    <w:rsid w:val="00E64E82"/>
    <w:rsid w:val="00E66085"/>
    <w:rsid w:val="00E730D8"/>
    <w:rsid w:val="00EA2308"/>
    <w:rsid w:val="00EB203E"/>
    <w:rsid w:val="00EB7B48"/>
    <w:rsid w:val="00ED23DC"/>
    <w:rsid w:val="00ED35AE"/>
    <w:rsid w:val="00ED371B"/>
    <w:rsid w:val="00F030A3"/>
    <w:rsid w:val="00F04C0E"/>
    <w:rsid w:val="00F2560B"/>
    <w:rsid w:val="00F41396"/>
    <w:rsid w:val="00F61F2A"/>
    <w:rsid w:val="00F63DA5"/>
    <w:rsid w:val="00F670BB"/>
    <w:rsid w:val="00F737A1"/>
    <w:rsid w:val="00FA3FCF"/>
    <w:rsid w:val="00FB3C1B"/>
    <w:rsid w:val="00FC55B5"/>
    <w:rsid w:val="00FC6AA1"/>
    <w:rsid w:val="00FE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7D0B5-D569-4038-BCE6-11B3E8BA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7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7DC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675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7E4C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4436B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A4436B"/>
    <w:rPr>
      <w:color w:val="954F72"/>
      <w:u w:val="single"/>
    </w:rPr>
  </w:style>
  <w:style w:type="paragraph" w:customStyle="1" w:styleId="xl63">
    <w:name w:val="xl63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65">
    <w:name w:val="xl65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5">
    <w:name w:val="xl75"/>
    <w:basedOn w:val="a"/>
    <w:rsid w:val="00A443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7">
    <w:name w:val="xl77"/>
    <w:basedOn w:val="a"/>
    <w:rsid w:val="00A4436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4436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xl88">
    <w:name w:val="xl88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xl89">
    <w:name w:val="xl89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xl90">
    <w:name w:val="xl90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A443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94">
    <w:name w:val="xl94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95">
    <w:name w:val="xl95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xl96">
    <w:name w:val="xl96"/>
    <w:basedOn w:val="a"/>
    <w:rsid w:val="00A4436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xl98">
    <w:name w:val="xl98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100">
    <w:name w:val="xl100"/>
    <w:basedOn w:val="a"/>
    <w:rsid w:val="00A443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A443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A443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5">
    <w:name w:val="xl105"/>
    <w:basedOn w:val="a"/>
    <w:rsid w:val="00A443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6">
    <w:name w:val="xl106"/>
    <w:basedOn w:val="a"/>
    <w:rsid w:val="00A443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7">
    <w:name w:val="xl107"/>
    <w:basedOn w:val="a"/>
    <w:rsid w:val="00A443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8">
    <w:name w:val="xl108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9">
    <w:name w:val="xl109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0">
    <w:name w:val="xl110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1">
    <w:name w:val="xl111"/>
    <w:basedOn w:val="a"/>
    <w:rsid w:val="00A443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2">
    <w:name w:val="xl112"/>
    <w:basedOn w:val="a"/>
    <w:rsid w:val="00A443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5">
    <w:name w:val="xl115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116">
    <w:name w:val="xl116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443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8">
    <w:name w:val="xl118"/>
    <w:basedOn w:val="a"/>
    <w:rsid w:val="00A443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9">
    <w:name w:val="xl119"/>
    <w:basedOn w:val="a"/>
    <w:rsid w:val="00A443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0">
    <w:name w:val="xl120"/>
    <w:basedOn w:val="a"/>
    <w:rsid w:val="00A443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"/>
    <w:rsid w:val="00A443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A443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5">
    <w:name w:val="xl125"/>
    <w:basedOn w:val="a"/>
    <w:rsid w:val="00A443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A443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A443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9">
    <w:name w:val="xl129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0">
    <w:name w:val="xl130"/>
    <w:basedOn w:val="a"/>
    <w:rsid w:val="00A443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1">
    <w:name w:val="xl131"/>
    <w:basedOn w:val="a"/>
    <w:rsid w:val="00A443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2">
    <w:name w:val="xl132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3">
    <w:name w:val="xl133"/>
    <w:basedOn w:val="a"/>
    <w:rsid w:val="00A443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4">
    <w:name w:val="xl134"/>
    <w:basedOn w:val="a"/>
    <w:rsid w:val="00A443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5">
    <w:name w:val="xl135"/>
    <w:basedOn w:val="a"/>
    <w:rsid w:val="00A443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6">
    <w:name w:val="xl136"/>
    <w:basedOn w:val="a"/>
    <w:rsid w:val="00A443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7">
    <w:name w:val="xl137"/>
    <w:basedOn w:val="a"/>
    <w:rsid w:val="00A443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8">
    <w:name w:val="xl138"/>
    <w:basedOn w:val="a"/>
    <w:rsid w:val="00A443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9">
    <w:name w:val="xl139"/>
    <w:basedOn w:val="a"/>
    <w:rsid w:val="00A443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0">
    <w:name w:val="xl140"/>
    <w:basedOn w:val="a"/>
    <w:rsid w:val="00A443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1">
    <w:name w:val="xl141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2">
    <w:name w:val="xl142"/>
    <w:basedOn w:val="a"/>
    <w:rsid w:val="00A443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3">
    <w:name w:val="xl143"/>
    <w:basedOn w:val="a"/>
    <w:rsid w:val="00A443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4">
    <w:name w:val="xl144"/>
    <w:basedOn w:val="a"/>
    <w:rsid w:val="00A443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5">
    <w:name w:val="xl145"/>
    <w:basedOn w:val="a"/>
    <w:rsid w:val="00A443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6">
    <w:name w:val="xl146"/>
    <w:basedOn w:val="a"/>
    <w:rsid w:val="00A443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7">
    <w:name w:val="xl147"/>
    <w:basedOn w:val="a"/>
    <w:rsid w:val="00A443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8">
    <w:name w:val="xl148"/>
    <w:basedOn w:val="a"/>
    <w:rsid w:val="00A443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9">
    <w:name w:val="xl149"/>
    <w:basedOn w:val="a"/>
    <w:rsid w:val="00A443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0">
    <w:name w:val="xl150"/>
    <w:basedOn w:val="a"/>
    <w:rsid w:val="00A443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1">
    <w:name w:val="xl151"/>
    <w:basedOn w:val="a"/>
    <w:rsid w:val="00A4436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2">
    <w:name w:val="xl152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53">
    <w:name w:val="xl153"/>
    <w:basedOn w:val="a"/>
    <w:rsid w:val="00A443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4">
    <w:name w:val="xl154"/>
    <w:basedOn w:val="a"/>
    <w:rsid w:val="00A443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5">
    <w:name w:val="xl155"/>
    <w:basedOn w:val="a"/>
    <w:rsid w:val="00A443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6">
    <w:name w:val="xl156"/>
    <w:basedOn w:val="a"/>
    <w:rsid w:val="00A443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7">
    <w:name w:val="xl157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8">
    <w:name w:val="xl158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9">
    <w:name w:val="xl159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0">
    <w:name w:val="xl160"/>
    <w:basedOn w:val="a"/>
    <w:rsid w:val="00A4436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1">
    <w:name w:val="xl161"/>
    <w:basedOn w:val="a"/>
    <w:rsid w:val="00A443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62">
    <w:name w:val="xl162"/>
    <w:basedOn w:val="a"/>
    <w:rsid w:val="00A443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63">
    <w:name w:val="xl163"/>
    <w:basedOn w:val="a"/>
    <w:rsid w:val="00A443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64">
    <w:name w:val="xl164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xl165">
    <w:name w:val="xl165"/>
    <w:basedOn w:val="a"/>
    <w:rsid w:val="00A443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6">
    <w:name w:val="xl166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7">
    <w:name w:val="xl167"/>
    <w:basedOn w:val="a"/>
    <w:rsid w:val="00A443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8">
    <w:name w:val="xl168"/>
    <w:basedOn w:val="a"/>
    <w:rsid w:val="00A443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A4436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171">
    <w:name w:val="xl171"/>
    <w:basedOn w:val="a"/>
    <w:rsid w:val="00A443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172">
    <w:name w:val="xl172"/>
    <w:basedOn w:val="a"/>
    <w:rsid w:val="00A443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173">
    <w:name w:val="xl173"/>
    <w:basedOn w:val="a"/>
    <w:rsid w:val="00A443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174">
    <w:name w:val="xl174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175">
    <w:name w:val="xl175"/>
    <w:basedOn w:val="a"/>
    <w:rsid w:val="00A443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A443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24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B1967-0162-4975-A36F-E6BD9844C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4577</TotalTime>
  <Pages>18</Pages>
  <Words>5316</Words>
  <Characters>30303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60</cp:revision>
  <cp:lastPrinted>2025-06-25T06:35:00Z</cp:lastPrinted>
  <dcterms:created xsi:type="dcterms:W3CDTF">2024-08-22T10:59:00Z</dcterms:created>
  <dcterms:modified xsi:type="dcterms:W3CDTF">2025-08-21T08:15:00Z</dcterms:modified>
</cp:coreProperties>
</file>